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C30C" w14:textId="77777777" w:rsidR="00DC3A2E" w:rsidRPr="00867D9B" w:rsidRDefault="00DC3A2E" w:rsidP="00867D9B">
      <w:pPr>
        <w:pStyle w:val="Title"/>
        <w:rPr>
          <w:rFonts w:ascii="Century Gothic" w:hAnsi="Century Gothic"/>
          <w:b/>
          <w:bCs/>
          <w:sz w:val="44"/>
          <w:szCs w:val="44"/>
        </w:rPr>
      </w:pPr>
      <w:r w:rsidRPr="00867D9B">
        <w:rPr>
          <w:rFonts w:ascii="Century Gothic" w:hAnsi="Century Gothic"/>
          <w:b/>
          <w:bCs/>
          <w:sz w:val="44"/>
          <w:szCs w:val="44"/>
        </w:rPr>
        <w:t>TOLEDO/LUCAS COUNTY CONTINUUM OF CARE</w:t>
      </w:r>
    </w:p>
    <w:p w14:paraId="622771B8" w14:textId="77777777" w:rsidR="00DC3A2E" w:rsidRPr="00867D9B" w:rsidRDefault="00DC3A2E" w:rsidP="00867D9B">
      <w:pPr>
        <w:pStyle w:val="Title"/>
        <w:rPr>
          <w:rFonts w:ascii="Century Gothic" w:hAnsi="Century Gothic"/>
          <w:b/>
          <w:bCs/>
          <w:sz w:val="44"/>
          <w:szCs w:val="44"/>
        </w:rPr>
      </w:pPr>
      <w:r w:rsidRPr="00867D9B">
        <w:rPr>
          <w:rFonts w:ascii="Century Gothic" w:hAnsi="Century Gothic"/>
          <w:b/>
          <w:bCs/>
          <w:sz w:val="44"/>
          <w:szCs w:val="44"/>
        </w:rPr>
        <w:t>2021 CONTINUUM OF CARE COMPETITION</w:t>
      </w:r>
    </w:p>
    <w:p w14:paraId="78779433" w14:textId="09909BE2" w:rsidR="00DC3A2E" w:rsidRPr="00867D9B" w:rsidRDefault="00DC3A2E" w:rsidP="00867D9B">
      <w:pPr>
        <w:pStyle w:val="Title"/>
        <w:rPr>
          <w:rFonts w:ascii="Century Gothic" w:hAnsi="Century Gothic"/>
          <w:b/>
          <w:bCs/>
          <w:sz w:val="44"/>
          <w:szCs w:val="44"/>
        </w:rPr>
      </w:pPr>
      <w:r w:rsidRPr="00867D9B">
        <w:rPr>
          <w:rFonts w:ascii="Century Gothic" w:hAnsi="Century Gothic"/>
          <w:b/>
          <w:bCs/>
          <w:sz w:val="44"/>
          <w:szCs w:val="44"/>
        </w:rPr>
        <w:t xml:space="preserve">APPLICATION FOR RENEWAL PROJECTS </w:t>
      </w:r>
    </w:p>
    <w:p w14:paraId="1E7D5780" w14:textId="77777777" w:rsidR="00DC3A2E" w:rsidRPr="00ED6ADE" w:rsidRDefault="00DC3A2E" w:rsidP="00DC3A2E">
      <w:pPr>
        <w:spacing w:line="276" w:lineRule="auto"/>
        <w:rPr>
          <w:rFonts w:ascii="Times New Roman" w:hAnsi="Times New Roman" w:cs="Times New Roman"/>
          <w:sz w:val="21"/>
          <w:szCs w:val="21"/>
        </w:rPr>
      </w:pPr>
    </w:p>
    <w:p w14:paraId="49927D6D" w14:textId="08DF28A4" w:rsidR="00DC3A2E" w:rsidRPr="00867D9B" w:rsidRDefault="00DC3A2E" w:rsidP="00661FAB">
      <w:pPr>
        <w:pStyle w:val="Heading1"/>
        <w:numPr>
          <w:ilvl w:val="0"/>
          <w:numId w:val="64"/>
        </w:numPr>
        <w:spacing w:before="0"/>
        <w:rPr>
          <w:rFonts w:ascii="Century Gothic" w:hAnsi="Century Gothic"/>
        </w:rPr>
      </w:pPr>
      <w:r w:rsidRPr="00867D9B">
        <w:rPr>
          <w:rFonts w:ascii="Century Gothic" w:hAnsi="Century Gothic"/>
        </w:rPr>
        <w:t>GENERAL INFORMATION</w:t>
      </w:r>
    </w:p>
    <w:p w14:paraId="2AFDBD9C" w14:textId="77777777" w:rsidR="00B851C5" w:rsidRPr="00867D9B" w:rsidRDefault="00B851C5" w:rsidP="00B851C5">
      <w:pPr>
        <w:pStyle w:val="ListParagraph"/>
        <w:numPr>
          <w:ilvl w:val="0"/>
          <w:numId w:val="41"/>
        </w:numPr>
        <w:rPr>
          <w:rFonts w:ascii="Arial" w:hAnsi="Arial" w:cs="Arial"/>
          <w:b/>
        </w:rPr>
      </w:pPr>
      <w:r w:rsidRPr="00867D9B">
        <w:rPr>
          <w:rFonts w:ascii="Arial" w:hAnsi="Arial" w:cs="Arial"/>
          <w:b/>
        </w:rPr>
        <w:t>Project Applicant Information:</w:t>
      </w:r>
    </w:p>
    <w:p w14:paraId="635FC1F1" w14:textId="77777777" w:rsidR="00B851C5" w:rsidRPr="00867D9B" w:rsidRDefault="00B851C5" w:rsidP="00B851C5">
      <w:pPr>
        <w:pStyle w:val="ListParagraph"/>
        <w:numPr>
          <w:ilvl w:val="1"/>
          <w:numId w:val="41"/>
        </w:numPr>
        <w:rPr>
          <w:rFonts w:ascii="Arial" w:hAnsi="Arial" w:cs="Arial"/>
        </w:rPr>
      </w:pPr>
      <w:r w:rsidRPr="00867D9B">
        <w:rPr>
          <w:rFonts w:ascii="Arial" w:hAnsi="Arial" w:cs="Arial"/>
        </w:rPr>
        <w:t>Name of Organization:</w:t>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6BA02433" w14:textId="77777777" w:rsidR="00B851C5" w:rsidRPr="00867D9B" w:rsidRDefault="00B851C5" w:rsidP="00B851C5">
      <w:pPr>
        <w:pStyle w:val="ListParagraph"/>
        <w:numPr>
          <w:ilvl w:val="1"/>
          <w:numId w:val="41"/>
        </w:numPr>
        <w:rPr>
          <w:rFonts w:ascii="Arial" w:hAnsi="Arial" w:cs="Arial"/>
        </w:rPr>
      </w:pPr>
      <w:r w:rsidRPr="00867D9B">
        <w:rPr>
          <w:rFonts w:ascii="Arial" w:hAnsi="Arial" w:cs="Arial"/>
        </w:rPr>
        <w:t>Organization Type</w:t>
      </w:r>
    </w:p>
    <w:p w14:paraId="799996B6" w14:textId="77777777" w:rsidR="00B851C5" w:rsidRPr="00867D9B" w:rsidRDefault="00B851C5" w:rsidP="00B851C5">
      <w:pPr>
        <w:pStyle w:val="ListParagraph"/>
        <w:numPr>
          <w:ilvl w:val="2"/>
          <w:numId w:val="41"/>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Non-profit 501 (c)(3)</w:t>
      </w:r>
      <w:r w:rsidRPr="00867D9B">
        <w:rPr>
          <w:rFonts w:ascii="Arial" w:hAnsi="Arial" w:cs="Arial"/>
        </w:rPr>
        <w:tab/>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Unit of Government      </w:t>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Public Housing Authority (PHA)</w:t>
      </w:r>
    </w:p>
    <w:p w14:paraId="1437AA66" w14:textId="77777777" w:rsidR="00B851C5" w:rsidRPr="00867D9B" w:rsidRDefault="00B851C5" w:rsidP="00B851C5">
      <w:pPr>
        <w:pStyle w:val="ListParagraph"/>
        <w:numPr>
          <w:ilvl w:val="2"/>
          <w:numId w:val="41"/>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Other:  Describe:  </w:t>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r w:rsidRPr="00867D9B">
        <w:rPr>
          <w:rFonts w:ascii="Arial" w:hAnsi="Arial" w:cs="Arial"/>
        </w:rPr>
        <w:tab/>
      </w:r>
    </w:p>
    <w:p w14:paraId="3690BC49" w14:textId="750667EB" w:rsidR="00B851C5" w:rsidRPr="00867D9B" w:rsidRDefault="00B851C5" w:rsidP="00B851C5">
      <w:pPr>
        <w:pStyle w:val="ListParagraph"/>
        <w:numPr>
          <w:ilvl w:val="1"/>
          <w:numId w:val="41"/>
        </w:numPr>
        <w:rPr>
          <w:rFonts w:ascii="Arial" w:hAnsi="Arial" w:cs="Arial"/>
        </w:rPr>
      </w:pPr>
      <w:r w:rsidRPr="00867D9B">
        <w:rPr>
          <w:rFonts w:ascii="Arial" w:hAnsi="Arial" w:cs="Arial"/>
        </w:rPr>
        <w:t>DUNS Number:</w:t>
      </w:r>
      <w:r w:rsidRPr="00867D9B">
        <w:rPr>
          <w:rFonts w:ascii="Arial" w:hAnsi="Arial" w:cs="Arial"/>
        </w:rPr>
        <w:tab/>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sz w:val="20"/>
          <w:szCs w:val="20"/>
          <w:highlight w:val="lightGray"/>
          <w:u w:val="single"/>
        </w:rPr>
        <w:fldChar w:fldCharType="end"/>
      </w:r>
    </w:p>
    <w:p w14:paraId="71333A66" w14:textId="77777777" w:rsidR="00F77C17" w:rsidRPr="00867D9B" w:rsidRDefault="00F77C17" w:rsidP="00F77C17">
      <w:pPr>
        <w:pStyle w:val="ListParagraph"/>
        <w:numPr>
          <w:ilvl w:val="1"/>
          <w:numId w:val="41"/>
        </w:numPr>
        <w:rPr>
          <w:rFonts w:ascii="Arial" w:hAnsi="Arial" w:cs="Arial"/>
        </w:rPr>
      </w:pPr>
      <w:r w:rsidRPr="00867D9B">
        <w:rPr>
          <w:rFonts w:ascii="Arial" w:hAnsi="Arial" w:cs="Arial"/>
        </w:rPr>
        <w:t>Has the organization registered with the System for Award Management (SAM)?</w:t>
      </w:r>
    </w:p>
    <w:p w14:paraId="55545EA1" w14:textId="77777777" w:rsidR="00F77C17" w:rsidRPr="00867D9B" w:rsidRDefault="00F77C17" w:rsidP="00F77C17">
      <w:pPr>
        <w:pStyle w:val="ListParagraph"/>
        <w:numPr>
          <w:ilvl w:val="2"/>
          <w:numId w:val="41"/>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Yes</w:t>
      </w:r>
      <w:r w:rsidRPr="00867D9B">
        <w:rPr>
          <w:rFonts w:ascii="Arial" w:hAnsi="Arial" w:cs="Arial"/>
        </w:rPr>
        <w:tab/>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No </w:t>
      </w:r>
    </w:p>
    <w:p w14:paraId="711C01C0" w14:textId="42F8545A" w:rsidR="00B851C5" w:rsidRPr="00867D9B" w:rsidRDefault="00B851C5" w:rsidP="00B851C5">
      <w:pPr>
        <w:pStyle w:val="ListParagraph"/>
        <w:numPr>
          <w:ilvl w:val="0"/>
          <w:numId w:val="43"/>
        </w:numPr>
        <w:rPr>
          <w:rFonts w:ascii="Arial" w:hAnsi="Arial" w:cs="Arial"/>
          <w:b/>
        </w:rPr>
      </w:pPr>
      <w:r w:rsidRPr="00867D9B">
        <w:rPr>
          <w:rFonts w:ascii="Arial" w:hAnsi="Arial" w:cs="Arial"/>
          <w:b/>
        </w:rPr>
        <w:t>Sub-Recipient / Sponsor Organization (if applicable):</w:t>
      </w:r>
    </w:p>
    <w:p w14:paraId="5A7C1491" w14:textId="77777777" w:rsidR="00B851C5" w:rsidRPr="00867D9B" w:rsidRDefault="00B851C5" w:rsidP="00B851C5">
      <w:pPr>
        <w:pStyle w:val="ListParagraph"/>
        <w:numPr>
          <w:ilvl w:val="1"/>
          <w:numId w:val="43"/>
        </w:numPr>
        <w:rPr>
          <w:rFonts w:ascii="Arial" w:hAnsi="Arial" w:cs="Arial"/>
        </w:rPr>
      </w:pPr>
      <w:r w:rsidRPr="00867D9B">
        <w:rPr>
          <w:rFonts w:ascii="Arial" w:hAnsi="Arial" w:cs="Arial"/>
        </w:rPr>
        <w:t>Name of Organization:</w:t>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652DD537" w14:textId="77777777" w:rsidR="00B851C5" w:rsidRPr="00867D9B" w:rsidRDefault="00B851C5" w:rsidP="00B851C5">
      <w:pPr>
        <w:pStyle w:val="ListParagraph"/>
        <w:numPr>
          <w:ilvl w:val="1"/>
          <w:numId w:val="43"/>
        </w:numPr>
        <w:rPr>
          <w:rFonts w:ascii="Arial" w:hAnsi="Arial" w:cs="Arial"/>
        </w:rPr>
      </w:pPr>
      <w:r w:rsidRPr="00867D9B">
        <w:rPr>
          <w:rFonts w:ascii="Arial" w:hAnsi="Arial" w:cs="Arial"/>
        </w:rPr>
        <w:t>Organization Type</w:t>
      </w:r>
    </w:p>
    <w:p w14:paraId="2A599751" w14:textId="77777777" w:rsidR="00B851C5" w:rsidRPr="00867D9B" w:rsidRDefault="00B851C5" w:rsidP="00B851C5">
      <w:pPr>
        <w:pStyle w:val="ListParagraph"/>
        <w:numPr>
          <w:ilvl w:val="2"/>
          <w:numId w:val="43"/>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Non-profit 501 (c)(3)</w:t>
      </w:r>
      <w:r w:rsidRPr="00867D9B">
        <w:rPr>
          <w:rFonts w:ascii="Arial" w:hAnsi="Arial" w:cs="Arial"/>
        </w:rPr>
        <w:tab/>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Unit of Government      </w:t>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Public Housing Authority (PHA)</w:t>
      </w:r>
    </w:p>
    <w:p w14:paraId="4A0ECD53" w14:textId="77777777" w:rsidR="00B851C5" w:rsidRPr="00867D9B" w:rsidRDefault="00B851C5" w:rsidP="00B851C5">
      <w:pPr>
        <w:pStyle w:val="ListParagraph"/>
        <w:numPr>
          <w:ilvl w:val="2"/>
          <w:numId w:val="43"/>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Other:  Describe:  </w:t>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r w:rsidRPr="00867D9B">
        <w:rPr>
          <w:rFonts w:ascii="Arial" w:hAnsi="Arial" w:cs="Arial"/>
        </w:rPr>
        <w:tab/>
      </w:r>
    </w:p>
    <w:p w14:paraId="7E071776" w14:textId="363BE470" w:rsidR="00B851C5" w:rsidRPr="00867D9B" w:rsidRDefault="00B851C5" w:rsidP="00B851C5">
      <w:pPr>
        <w:pStyle w:val="ListParagraph"/>
        <w:numPr>
          <w:ilvl w:val="1"/>
          <w:numId w:val="43"/>
        </w:numPr>
        <w:rPr>
          <w:rFonts w:ascii="Arial" w:hAnsi="Arial" w:cs="Arial"/>
        </w:rPr>
      </w:pPr>
      <w:r w:rsidRPr="00867D9B">
        <w:rPr>
          <w:rFonts w:ascii="Arial" w:hAnsi="Arial" w:cs="Arial"/>
        </w:rPr>
        <w:t>DUNS Number:</w:t>
      </w:r>
      <w:r w:rsidRPr="00867D9B">
        <w:rPr>
          <w:rFonts w:ascii="Arial" w:hAnsi="Arial" w:cs="Arial"/>
        </w:rPr>
        <w:tab/>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sz w:val="20"/>
          <w:szCs w:val="20"/>
          <w:highlight w:val="lightGray"/>
          <w:u w:val="single"/>
        </w:rPr>
        <w:fldChar w:fldCharType="end"/>
      </w:r>
    </w:p>
    <w:p w14:paraId="637CBAAA" w14:textId="709E1DDC" w:rsidR="00B851C5" w:rsidRPr="00867D9B" w:rsidRDefault="00B851C5" w:rsidP="00B851C5">
      <w:pPr>
        <w:pStyle w:val="ListParagraph"/>
        <w:numPr>
          <w:ilvl w:val="0"/>
          <w:numId w:val="42"/>
        </w:numPr>
        <w:rPr>
          <w:rFonts w:ascii="Arial" w:hAnsi="Arial" w:cs="Arial"/>
          <w:b/>
        </w:rPr>
      </w:pPr>
      <w:r w:rsidRPr="00867D9B">
        <w:rPr>
          <w:rFonts w:ascii="Arial" w:hAnsi="Arial" w:cs="Arial"/>
          <w:b/>
        </w:rPr>
        <w:t>Contact person for this application:</w:t>
      </w:r>
    </w:p>
    <w:p w14:paraId="43120943" w14:textId="77777777" w:rsidR="00B851C5" w:rsidRPr="00867D9B" w:rsidRDefault="00B851C5" w:rsidP="00B851C5">
      <w:pPr>
        <w:pStyle w:val="ListParagraph"/>
        <w:numPr>
          <w:ilvl w:val="1"/>
          <w:numId w:val="42"/>
        </w:numPr>
        <w:rPr>
          <w:rFonts w:ascii="Arial" w:hAnsi="Arial" w:cs="Arial"/>
        </w:rPr>
      </w:pPr>
      <w:r w:rsidRPr="00867D9B">
        <w:rPr>
          <w:rFonts w:ascii="Arial" w:hAnsi="Arial" w:cs="Arial"/>
        </w:rPr>
        <w:t xml:space="preserve">Name:  </w:t>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25FA32B2" w14:textId="77777777" w:rsidR="00B851C5" w:rsidRPr="00867D9B" w:rsidRDefault="00B851C5" w:rsidP="00B851C5">
      <w:pPr>
        <w:pStyle w:val="ListParagraph"/>
        <w:numPr>
          <w:ilvl w:val="1"/>
          <w:numId w:val="42"/>
        </w:numPr>
        <w:rPr>
          <w:rFonts w:ascii="Arial" w:hAnsi="Arial" w:cs="Arial"/>
        </w:rPr>
      </w:pPr>
      <w:r w:rsidRPr="00867D9B">
        <w:rPr>
          <w:rFonts w:ascii="Arial" w:hAnsi="Arial" w:cs="Arial"/>
        </w:rPr>
        <w:t>Title:</w:t>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0A77AAF6" w14:textId="77777777" w:rsidR="00B851C5" w:rsidRPr="00867D9B" w:rsidRDefault="00B851C5" w:rsidP="00B851C5">
      <w:pPr>
        <w:pStyle w:val="ListParagraph"/>
        <w:numPr>
          <w:ilvl w:val="1"/>
          <w:numId w:val="42"/>
        </w:numPr>
        <w:rPr>
          <w:rFonts w:ascii="Arial" w:hAnsi="Arial" w:cs="Arial"/>
        </w:rPr>
      </w:pPr>
      <w:r w:rsidRPr="00867D9B">
        <w:rPr>
          <w:rFonts w:ascii="Arial" w:hAnsi="Arial" w:cs="Arial"/>
        </w:rPr>
        <w:t>Phone:</w:t>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2BE6601B" w14:textId="77777777" w:rsidR="00B851C5" w:rsidRPr="00867D9B" w:rsidRDefault="00B851C5" w:rsidP="00B851C5">
      <w:pPr>
        <w:pStyle w:val="ListParagraph"/>
        <w:numPr>
          <w:ilvl w:val="1"/>
          <w:numId w:val="42"/>
        </w:numPr>
        <w:rPr>
          <w:rFonts w:ascii="Arial" w:hAnsi="Arial" w:cs="Arial"/>
        </w:rPr>
      </w:pPr>
      <w:r w:rsidRPr="00867D9B">
        <w:rPr>
          <w:rFonts w:ascii="Arial" w:hAnsi="Arial" w:cs="Arial"/>
        </w:rPr>
        <w:t>Email:</w:t>
      </w:r>
      <w:r w:rsidRPr="00867D9B">
        <w:rPr>
          <w:rFonts w:ascii="Arial" w:hAnsi="Arial" w:cs="Arial"/>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546F05DD" w14:textId="1613686C" w:rsidR="00B851C5" w:rsidRPr="00867D9B" w:rsidRDefault="00B851C5" w:rsidP="00B851C5">
      <w:pPr>
        <w:pStyle w:val="ListParagraph"/>
        <w:numPr>
          <w:ilvl w:val="0"/>
          <w:numId w:val="42"/>
        </w:numPr>
        <w:rPr>
          <w:rFonts w:ascii="Arial" w:hAnsi="Arial" w:cs="Arial"/>
          <w:b/>
        </w:rPr>
      </w:pPr>
      <w:r w:rsidRPr="00867D9B">
        <w:rPr>
          <w:rFonts w:ascii="Arial" w:hAnsi="Arial" w:cs="Arial"/>
          <w:b/>
        </w:rPr>
        <w:t>Project Name:</w:t>
      </w:r>
      <w:r w:rsidRPr="00867D9B">
        <w:rPr>
          <w:rFonts w:ascii="Arial" w:hAnsi="Arial" w:cs="Arial"/>
          <w:b/>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4E6D1463" w14:textId="66711CAE" w:rsidR="00B851C5" w:rsidRPr="00867D9B" w:rsidRDefault="00B851C5" w:rsidP="00B851C5">
      <w:pPr>
        <w:pStyle w:val="ListParagraph"/>
        <w:numPr>
          <w:ilvl w:val="0"/>
          <w:numId w:val="42"/>
        </w:numPr>
        <w:rPr>
          <w:rFonts w:ascii="Arial" w:hAnsi="Arial" w:cs="Arial"/>
          <w:b/>
        </w:rPr>
      </w:pPr>
      <w:r w:rsidRPr="00867D9B">
        <w:rPr>
          <w:rFonts w:ascii="Arial" w:hAnsi="Arial" w:cs="Arial"/>
          <w:b/>
        </w:rPr>
        <w:t>Exact HMIS Project Name in Client Track (or equivalent):</w:t>
      </w:r>
      <w:r w:rsidRPr="00867D9B">
        <w:rPr>
          <w:rFonts w:ascii="Arial" w:hAnsi="Arial" w:cs="Arial"/>
          <w:b/>
        </w:rPr>
        <w:tab/>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71434A4D" w14:textId="77777777" w:rsidR="00B851C5" w:rsidRPr="00867D9B" w:rsidRDefault="00B851C5" w:rsidP="00B851C5">
      <w:pPr>
        <w:pStyle w:val="ListParagraph"/>
        <w:numPr>
          <w:ilvl w:val="0"/>
          <w:numId w:val="42"/>
        </w:numPr>
        <w:rPr>
          <w:rFonts w:ascii="Arial" w:hAnsi="Arial" w:cs="Arial"/>
        </w:rPr>
      </w:pPr>
      <w:r w:rsidRPr="00867D9B">
        <w:rPr>
          <w:rFonts w:ascii="Arial" w:hAnsi="Arial" w:cs="Arial"/>
          <w:b/>
        </w:rPr>
        <w:t>Location of Project Site(s) [City(</w:t>
      </w:r>
      <w:proofErr w:type="spellStart"/>
      <w:r w:rsidRPr="00867D9B">
        <w:rPr>
          <w:rFonts w:ascii="Arial" w:hAnsi="Arial" w:cs="Arial"/>
          <w:b/>
        </w:rPr>
        <w:t>ies</w:t>
      </w:r>
      <w:proofErr w:type="spellEnd"/>
      <w:r w:rsidRPr="00867D9B">
        <w:rPr>
          <w:rFonts w:ascii="Arial" w:hAnsi="Arial" w:cs="Arial"/>
          <w:b/>
        </w:rPr>
        <w:t>)/County(</w:t>
      </w:r>
      <w:proofErr w:type="spellStart"/>
      <w:r w:rsidRPr="00867D9B">
        <w:rPr>
          <w:rFonts w:ascii="Arial" w:hAnsi="Arial" w:cs="Arial"/>
          <w:b/>
        </w:rPr>
        <w:t>ies</w:t>
      </w:r>
      <w:proofErr w:type="spellEnd"/>
      <w:r w:rsidRPr="00867D9B">
        <w:rPr>
          <w:rFonts w:ascii="Arial" w:hAnsi="Arial" w:cs="Arial"/>
          <w:b/>
        </w:rPr>
        <w:t>)]:</w:t>
      </w:r>
      <w:r w:rsidRPr="00867D9B">
        <w:rPr>
          <w:rFonts w:ascii="Arial" w:hAnsi="Arial" w:cs="Arial"/>
        </w:rPr>
        <w:t xml:space="preserve">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70A85098" w14:textId="24CA27C2" w:rsidR="00B851C5" w:rsidRPr="00867D9B" w:rsidRDefault="00B851C5" w:rsidP="00B851C5">
      <w:pPr>
        <w:pStyle w:val="ListParagraph"/>
        <w:numPr>
          <w:ilvl w:val="0"/>
          <w:numId w:val="42"/>
        </w:numPr>
        <w:rPr>
          <w:rFonts w:ascii="Arial" w:hAnsi="Arial" w:cs="Arial"/>
        </w:rPr>
      </w:pPr>
      <w:r w:rsidRPr="00867D9B">
        <w:rPr>
          <w:rFonts w:ascii="Arial" w:hAnsi="Arial" w:cs="Arial"/>
          <w:b/>
        </w:rPr>
        <w:t>Total HUD 202</w:t>
      </w:r>
      <w:r w:rsidR="00992724">
        <w:rPr>
          <w:rFonts w:ascii="Arial" w:hAnsi="Arial" w:cs="Arial"/>
          <w:b/>
        </w:rPr>
        <w:t>1</w:t>
      </w:r>
      <w:r w:rsidRPr="00867D9B">
        <w:rPr>
          <w:rFonts w:ascii="Arial" w:hAnsi="Arial" w:cs="Arial"/>
          <w:b/>
        </w:rPr>
        <w:t xml:space="preserve"> Project Funding Request:</w:t>
      </w:r>
      <w:r w:rsidRPr="00867D9B">
        <w:rPr>
          <w:rFonts w:ascii="Arial" w:hAnsi="Arial" w:cs="Arial"/>
        </w:rPr>
        <w:t xml:space="preserve">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Cs/>
          <w:noProof/>
          <w:sz w:val="20"/>
          <w:szCs w:val="20"/>
          <w:highlight w:val="lightGray"/>
          <w:u w:val="single"/>
        </w:rPr>
        <w:t> </w:t>
      </w:r>
      <w:r w:rsidRPr="00867D9B">
        <w:rPr>
          <w:rFonts w:ascii="Arial" w:hAnsi="Arial" w:cs="Arial"/>
          <w:bCs/>
          <w:noProof/>
          <w:sz w:val="20"/>
          <w:szCs w:val="20"/>
          <w:highlight w:val="lightGray"/>
          <w:u w:val="single"/>
        </w:rPr>
        <w:t> </w:t>
      </w:r>
      <w:r w:rsidRPr="00867D9B">
        <w:rPr>
          <w:rFonts w:ascii="Arial" w:hAnsi="Arial" w:cs="Arial"/>
          <w:bCs/>
          <w:noProof/>
          <w:sz w:val="20"/>
          <w:szCs w:val="20"/>
          <w:highlight w:val="lightGray"/>
          <w:u w:val="single"/>
        </w:rPr>
        <w:t> </w:t>
      </w:r>
      <w:r w:rsidRPr="00867D9B">
        <w:rPr>
          <w:rFonts w:ascii="Arial" w:hAnsi="Arial" w:cs="Arial"/>
          <w:bCs/>
          <w:noProof/>
          <w:sz w:val="20"/>
          <w:szCs w:val="20"/>
          <w:highlight w:val="lightGray"/>
          <w:u w:val="single"/>
        </w:rPr>
        <w:t> </w:t>
      </w:r>
      <w:r w:rsidRPr="00867D9B">
        <w:rPr>
          <w:rFonts w:ascii="Arial" w:hAnsi="Arial" w:cs="Arial"/>
          <w:bCs/>
          <w:noProof/>
          <w:sz w:val="20"/>
          <w:szCs w:val="20"/>
          <w:highlight w:val="lightGray"/>
          <w:u w:val="single"/>
        </w:rPr>
        <w:t> </w:t>
      </w:r>
      <w:r w:rsidRPr="00867D9B">
        <w:rPr>
          <w:rFonts w:ascii="Arial" w:hAnsi="Arial" w:cs="Arial"/>
          <w:b/>
          <w:bCs/>
          <w:sz w:val="20"/>
          <w:szCs w:val="20"/>
          <w:highlight w:val="lightGray"/>
          <w:u w:val="single"/>
        </w:rPr>
        <w:fldChar w:fldCharType="end"/>
      </w:r>
      <w:r w:rsidRPr="00867D9B">
        <w:rPr>
          <w:rFonts w:ascii="Arial" w:hAnsi="Arial" w:cs="Arial"/>
        </w:rPr>
        <w:tab/>
      </w:r>
    </w:p>
    <w:p w14:paraId="56B2907B" w14:textId="0B705CE4" w:rsidR="00B851C5" w:rsidRPr="00867D9B" w:rsidRDefault="00B851C5" w:rsidP="00B851C5">
      <w:pPr>
        <w:pStyle w:val="ListParagraph"/>
        <w:numPr>
          <w:ilvl w:val="0"/>
          <w:numId w:val="42"/>
        </w:numPr>
        <w:rPr>
          <w:rFonts w:ascii="Arial" w:hAnsi="Arial" w:cs="Arial"/>
        </w:rPr>
      </w:pPr>
      <w:r w:rsidRPr="00867D9B">
        <w:rPr>
          <w:rFonts w:ascii="Arial" w:hAnsi="Arial" w:cs="Arial"/>
          <w:b/>
        </w:rPr>
        <w:t>HUD Project Type:</w:t>
      </w:r>
    </w:p>
    <w:p w14:paraId="1B5D9A79" w14:textId="0796BC01" w:rsidR="00B851C5" w:rsidRPr="00867D9B" w:rsidRDefault="00B851C5" w:rsidP="00B851C5">
      <w:pPr>
        <w:pStyle w:val="ListParagraph"/>
        <w:numPr>
          <w:ilvl w:val="1"/>
          <w:numId w:val="42"/>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Permanent Supportive Housing  </w:t>
      </w:r>
    </w:p>
    <w:p w14:paraId="70FBDAFD" w14:textId="77777777" w:rsidR="00B851C5" w:rsidRPr="00867D9B" w:rsidRDefault="00B851C5" w:rsidP="00B851C5">
      <w:pPr>
        <w:pStyle w:val="ListParagraph"/>
        <w:numPr>
          <w:ilvl w:val="1"/>
          <w:numId w:val="42"/>
        </w:numPr>
        <w:rPr>
          <w:rFonts w:ascii="Arial" w:hAnsi="Arial" w:cs="Arial"/>
        </w:rPr>
      </w:pPr>
      <w:r w:rsidRPr="00867D9B">
        <w:rPr>
          <w:rFonts w:ascii="Arial" w:hAnsi="Arial" w:cs="Arial"/>
        </w:rPr>
        <w:t xml:space="preserve">  </w:t>
      </w:r>
      <w:r w:rsidRPr="00867D9B">
        <w:rPr>
          <w:rFonts w:ascii="Arial" w:hAnsi="Arial" w:cs="Arial"/>
        </w:rPr>
        <w:tab/>
        <w:t xml:space="preserve">    </w:t>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Facility-Based</w:t>
      </w:r>
      <w:r w:rsidRPr="00867D9B">
        <w:rPr>
          <w:rFonts w:ascii="Arial" w:hAnsi="Arial" w:cs="Arial"/>
        </w:rPr>
        <w:tab/>
      </w:r>
      <w:r w:rsidRPr="00867D9B">
        <w:rPr>
          <w:rFonts w:ascii="Arial" w:hAnsi="Arial" w:cs="Arial"/>
        </w:rPr>
        <w:tab/>
      </w:r>
      <w:r w:rsidRPr="00867D9B">
        <w:rPr>
          <w:rFonts w:ascii="Arial" w:hAnsi="Arial" w:cs="Arial"/>
        </w:rPr>
        <w:tab/>
      </w:r>
    </w:p>
    <w:p w14:paraId="090CFD3F" w14:textId="77777777" w:rsidR="00B851C5" w:rsidRPr="00867D9B" w:rsidRDefault="00B851C5" w:rsidP="00B851C5">
      <w:pPr>
        <w:pStyle w:val="ListParagraph"/>
        <w:numPr>
          <w:ilvl w:val="1"/>
          <w:numId w:val="42"/>
        </w:numPr>
        <w:rPr>
          <w:rFonts w:ascii="Arial" w:hAnsi="Arial" w:cs="Arial"/>
        </w:rPr>
      </w:pPr>
      <w:r w:rsidRPr="00867D9B">
        <w:rPr>
          <w:rFonts w:ascii="Arial" w:hAnsi="Arial" w:cs="Arial"/>
        </w:rPr>
        <w:t xml:space="preserve">  </w:t>
      </w:r>
      <w:r w:rsidRPr="00867D9B">
        <w:rPr>
          <w:rFonts w:ascii="Arial" w:hAnsi="Arial" w:cs="Arial"/>
        </w:rPr>
        <w:tab/>
        <w:t xml:space="preserve">    </w:t>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Scattered Site</w:t>
      </w:r>
      <w:r w:rsidRPr="00867D9B">
        <w:rPr>
          <w:rFonts w:ascii="Arial" w:hAnsi="Arial" w:cs="Arial"/>
        </w:rPr>
        <w:tab/>
      </w:r>
      <w:r w:rsidRPr="00867D9B">
        <w:rPr>
          <w:rFonts w:ascii="Arial" w:hAnsi="Arial" w:cs="Arial"/>
        </w:rPr>
        <w:tab/>
      </w:r>
      <w:r w:rsidRPr="00867D9B">
        <w:rPr>
          <w:rFonts w:ascii="Arial" w:hAnsi="Arial" w:cs="Arial"/>
        </w:rPr>
        <w:tab/>
      </w:r>
    </w:p>
    <w:p w14:paraId="3B066264" w14:textId="77777777" w:rsidR="00661FAB" w:rsidRPr="00661FAB" w:rsidRDefault="00661FAB" w:rsidP="00B851C5">
      <w:pPr>
        <w:pStyle w:val="ListParagraph"/>
        <w:numPr>
          <w:ilvl w:val="1"/>
          <w:numId w:val="42"/>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Rapid Re-housing</w:t>
      </w:r>
      <w:r w:rsidRPr="00867D9B">
        <w:rPr>
          <w:rFonts w:ascii="Arial" w:hAnsi="Arial" w:cs="Arial"/>
          <w:highlight w:val="lightGray"/>
        </w:rPr>
        <w:t xml:space="preserve"> </w:t>
      </w:r>
    </w:p>
    <w:p w14:paraId="40A4A690" w14:textId="77777777" w:rsidR="00661FAB" w:rsidRDefault="00B851C5" w:rsidP="00B851C5">
      <w:pPr>
        <w:pStyle w:val="ListParagraph"/>
        <w:numPr>
          <w:ilvl w:val="1"/>
          <w:numId w:val="42"/>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Supportive Services Only</w:t>
      </w:r>
      <w:r w:rsidRPr="00867D9B">
        <w:rPr>
          <w:rFonts w:ascii="Arial" w:hAnsi="Arial" w:cs="Arial"/>
        </w:rPr>
        <w:tab/>
        <w:t xml:space="preserve">     </w:t>
      </w:r>
    </w:p>
    <w:p w14:paraId="7A75D2A4" w14:textId="7EF96500" w:rsidR="00B851C5" w:rsidRPr="00867D9B" w:rsidRDefault="00B851C5" w:rsidP="00B851C5">
      <w:pPr>
        <w:pStyle w:val="ListParagraph"/>
        <w:numPr>
          <w:ilvl w:val="1"/>
          <w:numId w:val="42"/>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HMIS</w:t>
      </w:r>
    </w:p>
    <w:p w14:paraId="68C1C684" w14:textId="7E6EC483" w:rsidR="00B851C5" w:rsidRPr="00867D9B" w:rsidRDefault="00B851C5" w:rsidP="00B851C5">
      <w:pPr>
        <w:pStyle w:val="ListParagraph"/>
        <w:numPr>
          <w:ilvl w:val="0"/>
          <w:numId w:val="42"/>
        </w:numPr>
        <w:rPr>
          <w:rFonts w:ascii="Arial" w:hAnsi="Arial" w:cs="Arial"/>
        </w:rPr>
      </w:pPr>
      <w:r w:rsidRPr="00867D9B">
        <w:rPr>
          <w:rFonts w:ascii="Arial" w:hAnsi="Arial" w:cs="Arial"/>
          <w:b/>
        </w:rPr>
        <w:t xml:space="preserve">Are any of the following changes proposed to the project grant: </w:t>
      </w:r>
    </w:p>
    <w:p w14:paraId="6CE9A18C" w14:textId="77777777" w:rsidR="00B851C5" w:rsidRPr="00867D9B" w:rsidRDefault="00B851C5" w:rsidP="00B851C5">
      <w:pPr>
        <w:pStyle w:val="ListParagraph"/>
        <w:numPr>
          <w:ilvl w:val="1"/>
          <w:numId w:val="42"/>
        </w:numPr>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Reduction to grant proposed due to </w:t>
      </w:r>
      <w:proofErr w:type="gramStart"/>
      <w:r w:rsidRPr="00867D9B">
        <w:rPr>
          <w:rFonts w:ascii="Arial" w:hAnsi="Arial" w:cs="Arial"/>
        </w:rPr>
        <w:t>underutilization?</w:t>
      </w:r>
      <w:proofErr w:type="gramEnd"/>
      <w:r w:rsidRPr="00867D9B">
        <w:rPr>
          <w:rFonts w:ascii="Arial" w:hAnsi="Arial" w:cs="Arial"/>
        </w:rPr>
        <w:tab/>
      </w:r>
      <w:r w:rsidRPr="00867D9B">
        <w:rPr>
          <w:rFonts w:ascii="Arial" w:hAnsi="Arial" w:cs="Arial"/>
        </w:rPr>
        <w:tab/>
      </w:r>
    </w:p>
    <w:p w14:paraId="1F045A6D" w14:textId="53206CDB" w:rsidR="00B851C5" w:rsidRPr="00867D9B" w:rsidRDefault="00B851C5" w:rsidP="00B851C5">
      <w:pPr>
        <w:pStyle w:val="ListParagraph"/>
        <w:numPr>
          <w:ilvl w:val="1"/>
          <w:numId w:val="42"/>
        </w:numPr>
        <w:rPr>
          <w:rStyle w:val="BookTitle"/>
          <w:rFonts w:ascii="Arial" w:hAnsi="Arial" w:cs="Arial"/>
          <w:bCs w:val="0"/>
          <w:i w:val="0"/>
          <w:iCs w:val="0"/>
          <w:smallCaps/>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General reduction to the grant for other reasons</w:t>
      </w:r>
      <w:r w:rsidRPr="00867D9B">
        <w:rPr>
          <w:rFonts w:ascii="Arial" w:hAnsi="Arial" w:cs="Arial"/>
          <w:bCs/>
        </w:rPr>
        <w:t>?</w:t>
      </w:r>
    </w:p>
    <w:p w14:paraId="36FFED63" w14:textId="54D55778" w:rsidR="00B851C5" w:rsidRPr="00E10DFF" w:rsidRDefault="00B851C5" w:rsidP="00B851C5">
      <w:pPr>
        <w:pStyle w:val="ListParagraph"/>
        <w:numPr>
          <w:ilvl w:val="1"/>
          <w:numId w:val="42"/>
        </w:numPr>
        <w:rPr>
          <w:rFonts w:ascii="Arial" w:hAnsi="Arial" w:cs="Arial"/>
          <w:iCs/>
          <w:spacing w:val="5"/>
        </w:rPr>
      </w:pPr>
      <w:r w:rsidRPr="00867D9B">
        <w:rPr>
          <w:rStyle w:val="BookTitle"/>
          <w:rFonts w:ascii="Arial" w:hAnsi="Arial" w:cs="Arial"/>
          <w:i w:val="0"/>
        </w:rPr>
        <w:t xml:space="preserve">If any changes are proposed, please provide an explanation.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640B0762" w14:textId="1A5B48F9" w:rsidR="00E10DFF" w:rsidRPr="00E10DFF" w:rsidRDefault="00E10DFF" w:rsidP="00E10DFF">
      <w:pPr>
        <w:pStyle w:val="ListParagraph"/>
        <w:numPr>
          <w:ilvl w:val="0"/>
          <w:numId w:val="42"/>
        </w:numPr>
        <w:rPr>
          <w:rFonts w:ascii="Arial" w:hAnsi="Arial" w:cs="Arial"/>
        </w:rPr>
      </w:pPr>
      <w:r>
        <w:rPr>
          <w:rFonts w:ascii="Arial" w:hAnsi="Arial" w:cs="Arial"/>
          <w:b/>
        </w:rPr>
        <w:t xml:space="preserve">Please describe how your agency composition (Board of Directors, Leadership Team, Staff, etc.) reflects the demographics of </w:t>
      </w:r>
      <w:r w:rsidR="005D2AFB">
        <w:rPr>
          <w:rFonts w:ascii="Arial" w:hAnsi="Arial" w:cs="Arial"/>
          <w:b/>
        </w:rPr>
        <w:t>the population your agency serves</w:t>
      </w:r>
      <w:r w:rsidRPr="00867D9B">
        <w:rPr>
          <w:rFonts w:ascii="Arial" w:hAnsi="Arial" w:cs="Arial"/>
          <w:b/>
        </w:rPr>
        <w:t>:</w:t>
      </w:r>
      <w:r>
        <w:rPr>
          <w:rFonts w:ascii="Arial" w:hAnsi="Arial" w:cs="Arial"/>
          <w:b/>
        </w:rPr>
        <w:t xml:space="preserve"> </w:t>
      </w:r>
    </w:p>
    <w:p w14:paraId="1D716993" w14:textId="15FB4822" w:rsidR="00E10DFF" w:rsidRPr="00E10DFF" w:rsidRDefault="00E10DFF" w:rsidP="00E10DFF">
      <w:pPr>
        <w:pStyle w:val="ListParagraph"/>
        <w:ind w:left="1800" w:firstLine="0"/>
        <w:rPr>
          <w:rFonts w:ascii="Arial" w:hAnsi="Arial" w:cs="Arial"/>
        </w:rPr>
      </w:pPr>
      <w:r w:rsidRPr="00E10DFF">
        <w:rPr>
          <w:rFonts w:ascii="Arial" w:hAnsi="Arial" w:cs="Arial"/>
          <w:b/>
          <w:bCs/>
          <w:sz w:val="20"/>
          <w:szCs w:val="20"/>
          <w:highlight w:val="lightGray"/>
          <w:u w:val="single"/>
        </w:rPr>
        <w:lastRenderedPageBreak/>
        <w:fldChar w:fldCharType="begin">
          <w:ffData>
            <w:name w:val=""/>
            <w:enabled/>
            <w:calcOnExit w:val="0"/>
            <w:textInput/>
          </w:ffData>
        </w:fldChar>
      </w:r>
      <w:r w:rsidRPr="00E10DFF">
        <w:rPr>
          <w:rFonts w:ascii="Arial" w:hAnsi="Arial" w:cs="Arial"/>
          <w:b/>
          <w:bCs/>
          <w:sz w:val="20"/>
          <w:szCs w:val="20"/>
          <w:highlight w:val="lightGray"/>
          <w:u w:val="single"/>
        </w:rPr>
        <w:instrText xml:space="preserve"> FORMTEXT </w:instrText>
      </w:r>
      <w:r w:rsidRPr="00E10DFF">
        <w:rPr>
          <w:rFonts w:ascii="Arial" w:hAnsi="Arial" w:cs="Arial"/>
          <w:b/>
          <w:bCs/>
          <w:sz w:val="20"/>
          <w:szCs w:val="20"/>
          <w:highlight w:val="lightGray"/>
          <w:u w:val="single"/>
        </w:rPr>
      </w:r>
      <w:r w:rsidRPr="00E10DFF">
        <w:rPr>
          <w:rFonts w:ascii="Arial" w:hAnsi="Arial" w:cs="Arial"/>
          <w:b/>
          <w:bCs/>
          <w:sz w:val="20"/>
          <w:szCs w:val="20"/>
          <w:highlight w:val="lightGray"/>
          <w:u w:val="single"/>
        </w:rPr>
        <w:fldChar w:fldCharType="separate"/>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E10DFF">
        <w:rPr>
          <w:rFonts w:ascii="Arial" w:hAnsi="Arial" w:cs="Arial"/>
          <w:b/>
          <w:bCs/>
          <w:sz w:val="20"/>
          <w:szCs w:val="20"/>
          <w:highlight w:val="lightGray"/>
          <w:u w:val="single"/>
        </w:rPr>
        <w:fldChar w:fldCharType="end"/>
      </w:r>
    </w:p>
    <w:p w14:paraId="57D0C9D2" w14:textId="719DB43D" w:rsidR="00661FAB" w:rsidRPr="00E10DFF" w:rsidRDefault="00661FAB" w:rsidP="00661FAB">
      <w:pPr>
        <w:pStyle w:val="ListParagraph"/>
        <w:numPr>
          <w:ilvl w:val="0"/>
          <w:numId w:val="42"/>
        </w:numPr>
        <w:rPr>
          <w:rFonts w:ascii="Arial" w:hAnsi="Arial" w:cs="Arial"/>
        </w:rPr>
      </w:pPr>
      <w:r>
        <w:rPr>
          <w:rFonts w:ascii="Arial" w:hAnsi="Arial" w:cs="Arial"/>
          <w:b/>
        </w:rPr>
        <w:t xml:space="preserve">Please describe what intentional efforts your agency has made to address diversity, inclusion, and acceptance within policies, procedures, or other operations: </w:t>
      </w:r>
    </w:p>
    <w:p w14:paraId="7FDB576D" w14:textId="77777777" w:rsidR="00661FAB" w:rsidRPr="00E10DFF" w:rsidRDefault="00661FAB" w:rsidP="00661FAB">
      <w:pPr>
        <w:pStyle w:val="ListParagraph"/>
        <w:ind w:left="1800" w:firstLine="0"/>
        <w:rPr>
          <w:rFonts w:ascii="Arial" w:hAnsi="Arial" w:cs="Arial"/>
        </w:rPr>
      </w:pPr>
      <w:r w:rsidRPr="00E10DFF">
        <w:rPr>
          <w:rFonts w:ascii="Arial" w:hAnsi="Arial" w:cs="Arial"/>
          <w:b/>
          <w:bCs/>
          <w:sz w:val="20"/>
          <w:szCs w:val="20"/>
          <w:highlight w:val="lightGray"/>
          <w:u w:val="single"/>
        </w:rPr>
        <w:fldChar w:fldCharType="begin">
          <w:ffData>
            <w:name w:val=""/>
            <w:enabled/>
            <w:calcOnExit w:val="0"/>
            <w:textInput/>
          </w:ffData>
        </w:fldChar>
      </w:r>
      <w:r w:rsidRPr="00E10DFF">
        <w:rPr>
          <w:rFonts w:ascii="Arial" w:hAnsi="Arial" w:cs="Arial"/>
          <w:b/>
          <w:bCs/>
          <w:sz w:val="20"/>
          <w:szCs w:val="20"/>
          <w:highlight w:val="lightGray"/>
          <w:u w:val="single"/>
        </w:rPr>
        <w:instrText xml:space="preserve"> FORMTEXT </w:instrText>
      </w:r>
      <w:r w:rsidRPr="00E10DFF">
        <w:rPr>
          <w:rFonts w:ascii="Arial" w:hAnsi="Arial" w:cs="Arial"/>
          <w:b/>
          <w:bCs/>
          <w:sz w:val="20"/>
          <w:szCs w:val="20"/>
          <w:highlight w:val="lightGray"/>
          <w:u w:val="single"/>
        </w:rPr>
      </w:r>
      <w:r w:rsidRPr="00E10DFF">
        <w:rPr>
          <w:rFonts w:ascii="Arial" w:hAnsi="Arial" w:cs="Arial"/>
          <w:b/>
          <w:bCs/>
          <w:sz w:val="20"/>
          <w:szCs w:val="20"/>
          <w:highlight w:val="lightGray"/>
          <w:u w:val="single"/>
        </w:rPr>
        <w:fldChar w:fldCharType="separate"/>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E10DFF">
        <w:rPr>
          <w:rFonts w:ascii="Arial" w:hAnsi="Arial" w:cs="Arial"/>
          <w:b/>
          <w:bCs/>
          <w:sz w:val="20"/>
          <w:szCs w:val="20"/>
          <w:highlight w:val="lightGray"/>
          <w:u w:val="single"/>
        </w:rPr>
        <w:fldChar w:fldCharType="end"/>
      </w:r>
    </w:p>
    <w:p w14:paraId="756777C9" w14:textId="1D6B63AA" w:rsidR="00E10DFF" w:rsidRPr="00E10DFF" w:rsidRDefault="00E10DFF" w:rsidP="00E10DFF">
      <w:pPr>
        <w:pStyle w:val="ListParagraph"/>
        <w:numPr>
          <w:ilvl w:val="0"/>
          <w:numId w:val="42"/>
        </w:numPr>
        <w:rPr>
          <w:rFonts w:ascii="Arial" w:hAnsi="Arial" w:cs="Arial"/>
        </w:rPr>
      </w:pPr>
      <w:r>
        <w:rPr>
          <w:rFonts w:ascii="Arial" w:hAnsi="Arial" w:cs="Arial"/>
          <w:b/>
        </w:rPr>
        <w:t>Please describe how your agency includes individuals with lived experience in decision-making activities for your project</w:t>
      </w:r>
      <w:r w:rsidRPr="00867D9B">
        <w:rPr>
          <w:rFonts w:ascii="Arial" w:hAnsi="Arial" w:cs="Arial"/>
          <w:b/>
        </w:rPr>
        <w:t>:</w:t>
      </w:r>
      <w:r>
        <w:rPr>
          <w:rFonts w:ascii="Arial" w:hAnsi="Arial" w:cs="Arial"/>
          <w:b/>
        </w:rPr>
        <w:t xml:space="preserve"> </w:t>
      </w:r>
    </w:p>
    <w:p w14:paraId="6CBB9E58" w14:textId="16271BF0" w:rsidR="00E10DFF" w:rsidRPr="00E10DFF" w:rsidRDefault="00E10DFF" w:rsidP="00E10DFF">
      <w:pPr>
        <w:pStyle w:val="ListParagraph"/>
        <w:ind w:left="1800" w:firstLine="0"/>
        <w:rPr>
          <w:rFonts w:ascii="Arial" w:hAnsi="Arial" w:cs="Arial"/>
        </w:rPr>
      </w:pPr>
      <w:r w:rsidRPr="00E10DFF">
        <w:rPr>
          <w:rFonts w:ascii="Arial" w:hAnsi="Arial" w:cs="Arial"/>
          <w:b/>
          <w:bCs/>
          <w:sz w:val="20"/>
          <w:szCs w:val="20"/>
          <w:highlight w:val="lightGray"/>
          <w:u w:val="single"/>
        </w:rPr>
        <w:fldChar w:fldCharType="begin">
          <w:ffData>
            <w:name w:val=""/>
            <w:enabled/>
            <w:calcOnExit w:val="0"/>
            <w:textInput/>
          </w:ffData>
        </w:fldChar>
      </w:r>
      <w:r w:rsidRPr="00E10DFF">
        <w:rPr>
          <w:rFonts w:ascii="Arial" w:hAnsi="Arial" w:cs="Arial"/>
          <w:b/>
          <w:bCs/>
          <w:sz w:val="20"/>
          <w:szCs w:val="20"/>
          <w:highlight w:val="lightGray"/>
          <w:u w:val="single"/>
        </w:rPr>
        <w:instrText xml:space="preserve"> FORMTEXT </w:instrText>
      </w:r>
      <w:r w:rsidRPr="00E10DFF">
        <w:rPr>
          <w:rFonts w:ascii="Arial" w:hAnsi="Arial" w:cs="Arial"/>
          <w:b/>
          <w:bCs/>
          <w:sz w:val="20"/>
          <w:szCs w:val="20"/>
          <w:highlight w:val="lightGray"/>
          <w:u w:val="single"/>
        </w:rPr>
      </w:r>
      <w:r w:rsidRPr="00E10DFF">
        <w:rPr>
          <w:rFonts w:ascii="Arial" w:hAnsi="Arial" w:cs="Arial"/>
          <w:b/>
          <w:bCs/>
          <w:sz w:val="20"/>
          <w:szCs w:val="20"/>
          <w:highlight w:val="lightGray"/>
          <w:u w:val="single"/>
        </w:rPr>
        <w:fldChar w:fldCharType="separate"/>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E10DFF">
        <w:rPr>
          <w:rFonts w:ascii="Arial" w:hAnsi="Arial" w:cs="Arial"/>
          <w:b/>
          <w:bCs/>
          <w:sz w:val="20"/>
          <w:szCs w:val="20"/>
          <w:highlight w:val="lightGray"/>
          <w:u w:val="single"/>
        </w:rPr>
        <w:fldChar w:fldCharType="end"/>
      </w:r>
    </w:p>
    <w:p w14:paraId="74B696B1" w14:textId="7C80114F" w:rsidR="00E10DFF" w:rsidRPr="00E10DFF" w:rsidRDefault="00E10DFF" w:rsidP="00E10DFF">
      <w:pPr>
        <w:pStyle w:val="ListParagraph"/>
        <w:numPr>
          <w:ilvl w:val="0"/>
          <w:numId w:val="42"/>
        </w:numPr>
        <w:rPr>
          <w:rFonts w:ascii="Arial" w:hAnsi="Arial" w:cs="Arial"/>
        </w:rPr>
      </w:pPr>
      <w:r>
        <w:rPr>
          <w:rFonts w:ascii="Arial" w:hAnsi="Arial" w:cs="Arial"/>
          <w:b/>
        </w:rPr>
        <w:t>Please describe any adjustments made to your project in response to COVID-19 to ensure the health and safety of project participants and staff (include additional resources received and actions taken with additional resources)</w:t>
      </w:r>
      <w:r w:rsidRPr="00867D9B">
        <w:rPr>
          <w:rFonts w:ascii="Arial" w:hAnsi="Arial" w:cs="Arial"/>
          <w:b/>
        </w:rPr>
        <w:t>:</w:t>
      </w:r>
      <w:r>
        <w:rPr>
          <w:rFonts w:ascii="Arial" w:hAnsi="Arial" w:cs="Arial"/>
          <w:b/>
        </w:rPr>
        <w:t xml:space="preserve"> </w:t>
      </w:r>
      <w:r w:rsidRPr="00E10DFF">
        <w:rPr>
          <w:rFonts w:ascii="Arial" w:hAnsi="Arial" w:cs="Arial"/>
          <w:b/>
          <w:bCs/>
          <w:sz w:val="20"/>
          <w:szCs w:val="20"/>
          <w:highlight w:val="lightGray"/>
          <w:u w:val="single"/>
        </w:rPr>
        <w:fldChar w:fldCharType="begin">
          <w:ffData>
            <w:name w:val=""/>
            <w:enabled/>
            <w:calcOnExit w:val="0"/>
            <w:textInput/>
          </w:ffData>
        </w:fldChar>
      </w:r>
      <w:r w:rsidRPr="00E10DFF">
        <w:rPr>
          <w:rFonts w:ascii="Arial" w:hAnsi="Arial" w:cs="Arial"/>
          <w:b/>
          <w:bCs/>
          <w:sz w:val="20"/>
          <w:szCs w:val="20"/>
          <w:highlight w:val="lightGray"/>
          <w:u w:val="single"/>
        </w:rPr>
        <w:instrText xml:space="preserve"> FORMTEXT </w:instrText>
      </w:r>
      <w:r w:rsidRPr="00E10DFF">
        <w:rPr>
          <w:rFonts w:ascii="Arial" w:hAnsi="Arial" w:cs="Arial"/>
          <w:b/>
          <w:bCs/>
          <w:sz w:val="20"/>
          <w:szCs w:val="20"/>
          <w:highlight w:val="lightGray"/>
          <w:u w:val="single"/>
        </w:rPr>
      </w:r>
      <w:r w:rsidRPr="00E10DFF">
        <w:rPr>
          <w:rFonts w:ascii="Arial" w:hAnsi="Arial" w:cs="Arial"/>
          <w:b/>
          <w:bCs/>
          <w:sz w:val="20"/>
          <w:szCs w:val="20"/>
          <w:highlight w:val="lightGray"/>
          <w:u w:val="single"/>
        </w:rPr>
        <w:fldChar w:fldCharType="separate"/>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867D9B">
        <w:rPr>
          <w:noProof/>
          <w:highlight w:val="lightGray"/>
        </w:rPr>
        <w:t> </w:t>
      </w:r>
      <w:r w:rsidRPr="00E10DFF">
        <w:rPr>
          <w:rFonts w:ascii="Arial" w:hAnsi="Arial" w:cs="Arial"/>
          <w:b/>
          <w:bCs/>
          <w:sz w:val="20"/>
          <w:szCs w:val="20"/>
          <w:highlight w:val="lightGray"/>
          <w:u w:val="single"/>
        </w:rPr>
        <w:fldChar w:fldCharType="end"/>
      </w:r>
    </w:p>
    <w:p w14:paraId="572976B3" w14:textId="77777777" w:rsidR="00E10DFF" w:rsidRPr="00E10DFF" w:rsidRDefault="00E10DFF" w:rsidP="00E10DFF">
      <w:pPr>
        <w:pStyle w:val="ListParagraph"/>
        <w:ind w:left="1800" w:firstLine="0"/>
        <w:rPr>
          <w:rFonts w:ascii="Arial" w:hAnsi="Arial" w:cs="Arial"/>
        </w:rPr>
      </w:pPr>
    </w:p>
    <w:p w14:paraId="17897CE0" w14:textId="77777777" w:rsidR="00E10DFF" w:rsidRPr="00867D9B" w:rsidRDefault="00E10DFF" w:rsidP="00E10DFF">
      <w:pPr>
        <w:pStyle w:val="ListParagraph"/>
        <w:ind w:left="2520" w:firstLine="0"/>
        <w:rPr>
          <w:rFonts w:ascii="Arial" w:hAnsi="Arial" w:cs="Arial"/>
          <w:iCs/>
          <w:spacing w:val="5"/>
        </w:rPr>
      </w:pPr>
    </w:p>
    <w:p w14:paraId="7F92CC0F" w14:textId="77777777" w:rsidR="00867D9B" w:rsidRDefault="00867D9B">
      <w:pPr>
        <w:rPr>
          <w:rFonts w:ascii="Century Gothic" w:eastAsiaTheme="majorEastAsia" w:hAnsi="Century Gothic" w:cstheme="majorBidi"/>
          <w:b/>
          <w:bCs/>
          <w:color w:val="7C9163" w:themeColor="accent1" w:themeShade="BF"/>
          <w:sz w:val="24"/>
          <w:szCs w:val="24"/>
        </w:rPr>
      </w:pPr>
      <w:r>
        <w:rPr>
          <w:rFonts w:ascii="Century Gothic" w:hAnsi="Century Gothic"/>
        </w:rPr>
        <w:br w:type="page"/>
      </w:r>
    </w:p>
    <w:p w14:paraId="0EB90F4C" w14:textId="423B7F63" w:rsidR="00DC3A2E" w:rsidRPr="00867D9B" w:rsidRDefault="00B851C5" w:rsidP="00867D9B">
      <w:pPr>
        <w:pStyle w:val="Heading1"/>
        <w:numPr>
          <w:ilvl w:val="0"/>
          <w:numId w:val="64"/>
        </w:numPr>
        <w:rPr>
          <w:rFonts w:ascii="Century Gothic" w:hAnsi="Century Gothic"/>
        </w:rPr>
      </w:pPr>
      <w:r w:rsidRPr="00867D9B">
        <w:rPr>
          <w:rFonts w:ascii="Century Gothic" w:hAnsi="Century Gothic"/>
        </w:rPr>
        <w:lastRenderedPageBreak/>
        <w:t>PROGRAM OVERVIEW &amp; PRIORITY ALIGNMENT:</w:t>
      </w:r>
    </w:p>
    <w:p w14:paraId="1D6624C3" w14:textId="62397655" w:rsidR="00B851C5" w:rsidRPr="00867D9B" w:rsidRDefault="00092F52" w:rsidP="00092F52">
      <w:pPr>
        <w:pStyle w:val="ListParagraph"/>
        <w:numPr>
          <w:ilvl w:val="0"/>
          <w:numId w:val="45"/>
        </w:numPr>
        <w:autoSpaceDE w:val="0"/>
        <w:autoSpaceDN w:val="0"/>
        <w:adjustRightInd w:val="0"/>
        <w:rPr>
          <w:rFonts w:ascii="Arial" w:hAnsi="Arial" w:cs="Arial"/>
          <w:color w:val="000000"/>
        </w:rPr>
      </w:pPr>
      <w:r w:rsidRPr="00867D9B">
        <w:rPr>
          <w:rFonts w:ascii="Arial" w:hAnsi="Arial" w:cs="Arial"/>
          <w:color w:val="000000"/>
        </w:rPr>
        <w:t xml:space="preserve">Please provide a brief, but complete, summary that addresses the entire scope of the project.  </w:t>
      </w:r>
      <w:r w:rsidRPr="00867D9B">
        <w:rPr>
          <w:rFonts w:ascii="Arial" w:eastAsiaTheme="minorHAnsi" w:hAnsi="Arial" w:cs="Arial"/>
        </w:rPr>
        <w:t xml:space="preserve">The description should include information on the target population(s) to be served, project plan for addressing the identified housing and supportive service needs, projected project outcome(s), and coordination with other sources </w:t>
      </w:r>
      <w:r w:rsidRPr="00867D9B">
        <w:rPr>
          <w:rFonts w:ascii="Arial" w:eastAsiaTheme="minorHAnsi" w:hAnsi="Arial" w:cs="Arial"/>
          <w:b/>
          <w:bCs/>
        </w:rPr>
        <w:t xml:space="preserve">or </w:t>
      </w:r>
      <w:r w:rsidRPr="00867D9B">
        <w:rPr>
          <w:rFonts w:ascii="Arial" w:eastAsiaTheme="minorHAnsi" w:hAnsi="Arial" w:cs="Arial"/>
        </w:rPr>
        <w:t xml:space="preserve">partners. </w:t>
      </w:r>
      <w:r w:rsidRPr="00867D9B">
        <w:rPr>
          <w:rFonts w:ascii="Arial" w:hAnsi="Arial" w:cs="Arial"/>
          <w:i/>
          <w:color w:val="000000"/>
        </w:rPr>
        <w:t>(1000 characters maximum</w:t>
      </w:r>
      <w:r w:rsidRPr="00867D9B">
        <w:rPr>
          <w:rFonts w:ascii="Arial" w:hAnsi="Arial" w:cs="Arial"/>
          <w:color w:val="000000"/>
        </w:rPr>
        <w:t>)</w:t>
      </w:r>
    </w:p>
    <w:p w14:paraId="517D97B5" w14:textId="2B789A9C" w:rsidR="005D169C" w:rsidRPr="00867D9B" w:rsidRDefault="0077319D" w:rsidP="0077319D">
      <w:pPr>
        <w:autoSpaceDE w:val="0"/>
        <w:autoSpaceDN w:val="0"/>
        <w:adjustRightInd w:val="0"/>
        <w:ind w:left="1800"/>
        <w:rPr>
          <w:rFonts w:ascii="Arial" w:hAnsi="Arial" w:cs="Arial"/>
          <w:color w:val="000000"/>
        </w:rPr>
      </w:pP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2F75ED61" w14:textId="77777777" w:rsidR="0077319D" w:rsidRPr="00867D9B" w:rsidRDefault="0077319D" w:rsidP="005D169C">
      <w:pPr>
        <w:autoSpaceDE w:val="0"/>
        <w:autoSpaceDN w:val="0"/>
        <w:adjustRightInd w:val="0"/>
        <w:rPr>
          <w:rFonts w:ascii="Arial" w:hAnsi="Arial" w:cs="Arial"/>
          <w:color w:val="000000"/>
        </w:rPr>
      </w:pPr>
    </w:p>
    <w:p w14:paraId="47A9896D" w14:textId="2E84A13A" w:rsidR="00EA3F97" w:rsidRPr="00867D9B" w:rsidRDefault="00EA3F97" w:rsidP="00B851C5">
      <w:pPr>
        <w:pStyle w:val="ListParagraph"/>
        <w:numPr>
          <w:ilvl w:val="0"/>
          <w:numId w:val="44"/>
        </w:numPr>
        <w:spacing w:line="276" w:lineRule="auto"/>
        <w:rPr>
          <w:rFonts w:ascii="Arial" w:hAnsi="Arial" w:cs="Arial"/>
          <w:b/>
          <w:bCs/>
          <w:u w:val="single"/>
        </w:rPr>
      </w:pPr>
      <w:r w:rsidRPr="00867D9B">
        <w:rPr>
          <w:rFonts w:ascii="Arial" w:hAnsi="Arial" w:cs="Arial"/>
          <w:b/>
          <w:bCs/>
        </w:rPr>
        <w:t>Objective 1-A: Participation in Coordinated Entry System</w:t>
      </w:r>
      <w:r w:rsidR="004F03D5" w:rsidRPr="00867D9B">
        <w:rPr>
          <w:rFonts w:ascii="Arial" w:hAnsi="Arial" w:cs="Arial"/>
          <w:b/>
          <w:bCs/>
        </w:rPr>
        <w:t xml:space="preserve"> (Required for HUD funding)</w:t>
      </w:r>
      <w:r w:rsidRPr="00867D9B">
        <w:rPr>
          <w:rFonts w:ascii="Arial" w:hAnsi="Arial" w:cs="Arial"/>
          <w:b/>
          <w:bCs/>
        </w:rPr>
        <w:t>:</w:t>
      </w:r>
    </w:p>
    <w:p w14:paraId="19E08D7C" w14:textId="5A04073A" w:rsidR="00EA3F97" w:rsidRPr="00867D9B" w:rsidRDefault="00EA3F97" w:rsidP="00EA3F97">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 xml:space="preserve">Does the </w:t>
      </w:r>
      <w:r w:rsidR="00ED60A8" w:rsidRPr="00867D9B">
        <w:rPr>
          <w:rFonts w:ascii="Arial" w:eastAsiaTheme="minorHAnsi" w:hAnsi="Arial" w:cs="Arial"/>
          <w:bCs/>
        </w:rPr>
        <w:t>organization</w:t>
      </w:r>
      <w:r w:rsidRPr="00867D9B">
        <w:rPr>
          <w:rFonts w:ascii="Arial" w:eastAsiaTheme="minorHAnsi" w:hAnsi="Arial" w:cs="Arial"/>
          <w:bCs/>
        </w:rPr>
        <w:t xml:space="preserve"> utilize all screening and assessment tools outlined in the CoC CES Written Standards, Policies and Procedures (SPDAT tool)?</w:t>
      </w:r>
    </w:p>
    <w:p w14:paraId="56A08259" w14:textId="77777777" w:rsidR="00EA3F97" w:rsidRPr="00867D9B" w:rsidRDefault="003C4CAF" w:rsidP="00EA3F97">
      <w:pPr>
        <w:pStyle w:val="ListParagraph"/>
        <w:numPr>
          <w:ilvl w:val="2"/>
          <w:numId w:val="44"/>
        </w:numPr>
        <w:autoSpaceDE w:val="0"/>
        <w:autoSpaceDN w:val="0"/>
        <w:adjustRightInd w:val="0"/>
        <w:rPr>
          <w:rFonts w:ascii="Arial" w:hAnsi="Arial" w:cs="Arial"/>
        </w:rPr>
      </w:pPr>
      <w:sdt>
        <w:sdtPr>
          <w:rPr>
            <w:rFonts w:ascii="Arial" w:hAnsi="Arial" w:cs="Arial"/>
          </w:rPr>
          <w:id w:val="23180735"/>
        </w:sdtPr>
        <w:sdtEndPr/>
        <w:sdtContent>
          <w:r w:rsidR="00EA3F97" w:rsidRPr="00867D9B">
            <w:rPr>
              <w:rFonts w:ascii="Arial" w:hAnsi="Arial" w:cs="Arial"/>
            </w:rPr>
            <w:fldChar w:fldCharType="begin">
              <w:ffData>
                <w:name w:val="Check1"/>
                <w:enabled/>
                <w:calcOnExit w:val="0"/>
                <w:checkBox>
                  <w:sizeAuto/>
                  <w:default w:val="0"/>
                </w:checkBox>
              </w:ffData>
            </w:fldChar>
          </w:r>
          <w:r w:rsidR="00EA3F97" w:rsidRPr="00867D9B">
            <w:rPr>
              <w:rFonts w:ascii="Arial" w:hAnsi="Arial" w:cs="Arial"/>
            </w:rPr>
            <w:instrText xml:space="preserve"> FORMCHECKBOX </w:instrText>
          </w:r>
          <w:r>
            <w:rPr>
              <w:rFonts w:ascii="Arial" w:hAnsi="Arial" w:cs="Arial"/>
            </w:rPr>
          </w:r>
          <w:r>
            <w:rPr>
              <w:rFonts w:ascii="Arial" w:hAnsi="Arial" w:cs="Arial"/>
            </w:rPr>
            <w:fldChar w:fldCharType="separate"/>
          </w:r>
          <w:r w:rsidR="00EA3F97" w:rsidRPr="00867D9B">
            <w:rPr>
              <w:rFonts w:ascii="Arial" w:hAnsi="Arial" w:cs="Arial"/>
            </w:rPr>
            <w:fldChar w:fldCharType="end"/>
          </w:r>
        </w:sdtContent>
      </w:sdt>
      <w:r w:rsidR="00EA3F97" w:rsidRPr="00867D9B">
        <w:rPr>
          <w:rFonts w:ascii="Arial" w:hAnsi="Arial" w:cs="Arial"/>
        </w:rPr>
        <w:t xml:space="preserve">   Yes</w:t>
      </w:r>
      <w:r w:rsidR="00EA3F97" w:rsidRPr="00867D9B">
        <w:rPr>
          <w:rFonts w:ascii="Arial" w:hAnsi="Arial" w:cs="Arial"/>
        </w:rPr>
        <w:tab/>
      </w:r>
      <w:r w:rsidR="00EA3F97" w:rsidRPr="00867D9B">
        <w:rPr>
          <w:rFonts w:ascii="Arial" w:hAnsi="Arial" w:cs="Arial"/>
        </w:rPr>
        <w:fldChar w:fldCharType="begin">
          <w:ffData>
            <w:name w:val="Check1"/>
            <w:enabled/>
            <w:calcOnExit w:val="0"/>
            <w:checkBox>
              <w:sizeAuto/>
              <w:default w:val="0"/>
            </w:checkBox>
          </w:ffData>
        </w:fldChar>
      </w:r>
      <w:r w:rsidR="00EA3F97" w:rsidRPr="00867D9B">
        <w:rPr>
          <w:rFonts w:ascii="Arial" w:hAnsi="Arial" w:cs="Arial"/>
        </w:rPr>
        <w:instrText xml:space="preserve"> FORMCHECKBOX </w:instrText>
      </w:r>
      <w:r>
        <w:rPr>
          <w:rFonts w:ascii="Arial" w:hAnsi="Arial" w:cs="Arial"/>
        </w:rPr>
      </w:r>
      <w:r>
        <w:rPr>
          <w:rFonts w:ascii="Arial" w:hAnsi="Arial" w:cs="Arial"/>
        </w:rPr>
        <w:fldChar w:fldCharType="separate"/>
      </w:r>
      <w:r w:rsidR="00EA3F97" w:rsidRPr="00867D9B">
        <w:rPr>
          <w:rFonts w:ascii="Arial" w:hAnsi="Arial" w:cs="Arial"/>
        </w:rPr>
        <w:fldChar w:fldCharType="end"/>
      </w:r>
      <w:r w:rsidR="00EA3F97" w:rsidRPr="00867D9B">
        <w:rPr>
          <w:rFonts w:ascii="Arial" w:hAnsi="Arial" w:cs="Arial"/>
        </w:rPr>
        <w:t xml:space="preserve"> No  </w:t>
      </w:r>
    </w:p>
    <w:p w14:paraId="5D18EC7C" w14:textId="472F9BEC" w:rsidR="00EA3F97" w:rsidRPr="00867D9B" w:rsidRDefault="00EA3F97" w:rsidP="00EA3F97">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 xml:space="preserve">Does the </w:t>
      </w:r>
      <w:r w:rsidR="00ED60A8" w:rsidRPr="00867D9B">
        <w:rPr>
          <w:rFonts w:ascii="Arial" w:eastAsiaTheme="minorHAnsi" w:hAnsi="Arial" w:cs="Arial"/>
          <w:bCs/>
        </w:rPr>
        <w:t>organization</w:t>
      </w:r>
      <w:r w:rsidRPr="00867D9B">
        <w:rPr>
          <w:rFonts w:ascii="Arial" w:eastAsiaTheme="minorHAnsi" w:hAnsi="Arial" w:cs="Arial"/>
          <w:bCs/>
        </w:rPr>
        <w:t xml:space="preserve"> receive 100% of its enrollments in CoC funded projects from the Coordinated Entry system?  </w:t>
      </w:r>
    </w:p>
    <w:p w14:paraId="20352F9C" w14:textId="77777777" w:rsidR="00EA3F97" w:rsidRPr="00867D9B" w:rsidRDefault="003C4CAF" w:rsidP="00EA3F97">
      <w:pPr>
        <w:pStyle w:val="ListParagraph"/>
        <w:numPr>
          <w:ilvl w:val="2"/>
          <w:numId w:val="44"/>
        </w:numPr>
        <w:autoSpaceDE w:val="0"/>
        <w:autoSpaceDN w:val="0"/>
        <w:adjustRightInd w:val="0"/>
        <w:rPr>
          <w:rFonts w:ascii="Arial" w:hAnsi="Arial" w:cs="Arial"/>
        </w:rPr>
      </w:pPr>
      <w:sdt>
        <w:sdtPr>
          <w:rPr>
            <w:rFonts w:ascii="Arial" w:hAnsi="Arial" w:cs="Arial"/>
          </w:rPr>
          <w:id w:val="-545372238"/>
        </w:sdtPr>
        <w:sdtEndPr/>
        <w:sdtContent>
          <w:r w:rsidR="00EA3F97" w:rsidRPr="00867D9B">
            <w:rPr>
              <w:rFonts w:ascii="Arial" w:hAnsi="Arial" w:cs="Arial"/>
            </w:rPr>
            <w:fldChar w:fldCharType="begin">
              <w:ffData>
                <w:name w:val="Check1"/>
                <w:enabled/>
                <w:calcOnExit w:val="0"/>
                <w:checkBox>
                  <w:sizeAuto/>
                  <w:default w:val="0"/>
                </w:checkBox>
              </w:ffData>
            </w:fldChar>
          </w:r>
          <w:r w:rsidR="00EA3F97" w:rsidRPr="00867D9B">
            <w:rPr>
              <w:rFonts w:ascii="Arial" w:hAnsi="Arial" w:cs="Arial"/>
            </w:rPr>
            <w:instrText xml:space="preserve"> FORMCHECKBOX </w:instrText>
          </w:r>
          <w:r>
            <w:rPr>
              <w:rFonts w:ascii="Arial" w:hAnsi="Arial" w:cs="Arial"/>
            </w:rPr>
          </w:r>
          <w:r>
            <w:rPr>
              <w:rFonts w:ascii="Arial" w:hAnsi="Arial" w:cs="Arial"/>
            </w:rPr>
            <w:fldChar w:fldCharType="separate"/>
          </w:r>
          <w:r w:rsidR="00EA3F97" w:rsidRPr="00867D9B">
            <w:rPr>
              <w:rFonts w:ascii="Arial" w:hAnsi="Arial" w:cs="Arial"/>
            </w:rPr>
            <w:fldChar w:fldCharType="end"/>
          </w:r>
        </w:sdtContent>
      </w:sdt>
      <w:r w:rsidR="00EA3F97" w:rsidRPr="00867D9B">
        <w:rPr>
          <w:rFonts w:ascii="Arial" w:hAnsi="Arial" w:cs="Arial"/>
        </w:rPr>
        <w:t xml:space="preserve">   Yes</w:t>
      </w:r>
      <w:r w:rsidR="00EA3F97" w:rsidRPr="00867D9B">
        <w:rPr>
          <w:rFonts w:ascii="Arial" w:hAnsi="Arial" w:cs="Arial"/>
        </w:rPr>
        <w:tab/>
      </w:r>
      <w:r w:rsidR="00EA3F97" w:rsidRPr="00867D9B">
        <w:rPr>
          <w:rFonts w:ascii="Arial" w:hAnsi="Arial" w:cs="Arial"/>
        </w:rPr>
        <w:fldChar w:fldCharType="begin">
          <w:ffData>
            <w:name w:val="Check1"/>
            <w:enabled/>
            <w:calcOnExit w:val="0"/>
            <w:checkBox>
              <w:sizeAuto/>
              <w:default w:val="0"/>
            </w:checkBox>
          </w:ffData>
        </w:fldChar>
      </w:r>
      <w:r w:rsidR="00EA3F97" w:rsidRPr="00867D9B">
        <w:rPr>
          <w:rFonts w:ascii="Arial" w:hAnsi="Arial" w:cs="Arial"/>
        </w:rPr>
        <w:instrText xml:space="preserve"> FORMCHECKBOX </w:instrText>
      </w:r>
      <w:r>
        <w:rPr>
          <w:rFonts w:ascii="Arial" w:hAnsi="Arial" w:cs="Arial"/>
        </w:rPr>
      </w:r>
      <w:r>
        <w:rPr>
          <w:rFonts w:ascii="Arial" w:hAnsi="Arial" w:cs="Arial"/>
        </w:rPr>
        <w:fldChar w:fldCharType="separate"/>
      </w:r>
      <w:r w:rsidR="00EA3F97" w:rsidRPr="00867D9B">
        <w:rPr>
          <w:rFonts w:ascii="Arial" w:hAnsi="Arial" w:cs="Arial"/>
        </w:rPr>
        <w:fldChar w:fldCharType="end"/>
      </w:r>
      <w:r w:rsidR="00EA3F97" w:rsidRPr="00867D9B">
        <w:rPr>
          <w:rFonts w:ascii="Arial" w:hAnsi="Arial" w:cs="Arial"/>
        </w:rPr>
        <w:t xml:space="preserve"> No  </w:t>
      </w:r>
    </w:p>
    <w:p w14:paraId="7C9C8074" w14:textId="7B801C07" w:rsidR="00EA3F97" w:rsidRPr="00867D9B" w:rsidRDefault="00EA3F97" w:rsidP="00EA3F97">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 xml:space="preserve">Does the </w:t>
      </w:r>
      <w:r w:rsidR="00ED60A8" w:rsidRPr="00867D9B">
        <w:rPr>
          <w:rFonts w:ascii="Arial" w:eastAsiaTheme="minorHAnsi" w:hAnsi="Arial" w:cs="Arial"/>
          <w:bCs/>
        </w:rPr>
        <w:t>organization attend SPDAT Community Waitlist meetings (90% or more)?</w:t>
      </w:r>
      <w:r w:rsidRPr="00867D9B">
        <w:rPr>
          <w:rFonts w:ascii="Arial" w:eastAsiaTheme="minorHAnsi" w:hAnsi="Arial" w:cs="Arial"/>
          <w:bCs/>
        </w:rPr>
        <w:t xml:space="preserve">  </w:t>
      </w:r>
    </w:p>
    <w:p w14:paraId="5AEA664D" w14:textId="4D3CB65E" w:rsidR="00EA3F97" w:rsidRPr="00867D9B" w:rsidRDefault="003C4CAF" w:rsidP="004F03D5">
      <w:pPr>
        <w:pStyle w:val="ListParagraph"/>
        <w:numPr>
          <w:ilvl w:val="2"/>
          <w:numId w:val="44"/>
        </w:numPr>
        <w:autoSpaceDE w:val="0"/>
        <w:autoSpaceDN w:val="0"/>
        <w:adjustRightInd w:val="0"/>
        <w:rPr>
          <w:rFonts w:ascii="Arial" w:hAnsi="Arial" w:cs="Arial"/>
        </w:rPr>
      </w:pPr>
      <w:sdt>
        <w:sdtPr>
          <w:rPr>
            <w:rFonts w:ascii="Arial" w:hAnsi="Arial" w:cs="Arial"/>
          </w:rPr>
          <w:id w:val="1799642661"/>
        </w:sdtPr>
        <w:sdtEndPr/>
        <w:sdtContent>
          <w:r w:rsidR="00EA3F97" w:rsidRPr="00867D9B">
            <w:rPr>
              <w:rFonts w:ascii="Arial" w:hAnsi="Arial" w:cs="Arial"/>
            </w:rPr>
            <w:fldChar w:fldCharType="begin">
              <w:ffData>
                <w:name w:val="Check1"/>
                <w:enabled/>
                <w:calcOnExit w:val="0"/>
                <w:checkBox>
                  <w:sizeAuto/>
                  <w:default w:val="0"/>
                </w:checkBox>
              </w:ffData>
            </w:fldChar>
          </w:r>
          <w:r w:rsidR="00EA3F97" w:rsidRPr="00867D9B">
            <w:rPr>
              <w:rFonts w:ascii="Arial" w:hAnsi="Arial" w:cs="Arial"/>
            </w:rPr>
            <w:instrText xml:space="preserve"> FORMCHECKBOX </w:instrText>
          </w:r>
          <w:r>
            <w:rPr>
              <w:rFonts w:ascii="Arial" w:hAnsi="Arial" w:cs="Arial"/>
            </w:rPr>
          </w:r>
          <w:r>
            <w:rPr>
              <w:rFonts w:ascii="Arial" w:hAnsi="Arial" w:cs="Arial"/>
            </w:rPr>
            <w:fldChar w:fldCharType="separate"/>
          </w:r>
          <w:r w:rsidR="00EA3F97" w:rsidRPr="00867D9B">
            <w:rPr>
              <w:rFonts w:ascii="Arial" w:hAnsi="Arial" w:cs="Arial"/>
            </w:rPr>
            <w:fldChar w:fldCharType="end"/>
          </w:r>
        </w:sdtContent>
      </w:sdt>
      <w:r w:rsidR="00EA3F97" w:rsidRPr="00867D9B">
        <w:rPr>
          <w:rFonts w:ascii="Arial" w:hAnsi="Arial" w:cs="Arial"/>
        </w:rPr>
        <w:t xml:space="preserve">   Yes</w:t>
      </w:r>
      <w:r w:rsidR="00EA3F97" w:rsidRPr="00867D9B">
        <w:rPr>
          <w:rFonts w:ascii="Arial" w:hAnsi="Arial" w:cs="Arial"/>
        </w:rPr>
        <w:tab/>
      </w:r>
      <w:r w:rsidR="00EA3F97" w:rsidRPr="00867D9B">
        <w:rPr>
          <w:rFonts w:ascii="Arial" w:hAnsi="Arial" w:cs="Arial"/>
        </w:rPr>
        <w:fldChar w:fldCharType="begin">
          <w:ffData>
            <w:name w:val="Check1"/>
            <w:enabled/>
            <w:calcOnExit w:val="0"/>
            <w:checkBox>
              <w:sizeAuto/>
              <w:default w:val="0"/>
            </w:checkBox>
          </w:ffData>
        </w:fldChar>
      </w:r>
      <w:r w:rsidR="00EA3F97" w:rsidRPr="00867D9B">
        <w:rPr>
          <w:rFonts w:ascii="Arial" w:hAnsi="Arial" w:cs="Arial"/>
        </w:rPr>
        <w:instrText xml:space="preserve"> FORMCHECKBOX </w:instrText>
      </w:r>
      <w:r>
        <w:rPr>
          <w:rFonts w:ascii="Arial" w:hAnsi="Arial" w:cs="Arial"/>
        </w:rPr>
      </w:r>
      <w:r>
        <w:rPr>
          <w:rFonts w:ascii="Arial" w:hAnsi="Arial" w:cs="Arial"/>
        </w:rPr>
        <w:fldChar w:fldCharType="separate"/>
      </w:r>
      <w:r w:rsidR="00EA3F97" w:rsidRPr="00867D9B">
        <w:rPr>
          <w:rFonts w:ascii="Arial" w:hAnsi="Arial" w:cs="Arial"/>
        </w:rPr>
        <w:fldChar w:fldCharType="end"/>
      </w:r>
      <w:r w:rsidR="00EA3F97" w:rsidRPr="00867D9B">
        <w:rPr>
          <w:rFonts w:ascii="Arial" w:hAnsi="Arial" w:cs="Arial"/>
        </w:rPr>
        <w:t xml:space="preserve"> No  </w:t>
      </w:r>
    </w:p>
    <w:p w14:paraId="45415080" w14:textId="13353575" w:rsidR="00EA3F97" w:rsidRPr="00867D9B" w:rsidRDefault="00EA3F97" w:rsidP="00EA3F97">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 xml:space="preserve">Does the </w:t>
      </w:r>
      <w:r w:rsidR="00ED60A8" w:rsidRPr="00867D9B">
        <w:rPr>
          <w:rFonts w:ascii="Arial" w:eastAsiaTheme="minorHAnsi" w:hAnsi="Arial" w:cs="Arial"/>
          <w:bCs/>
        </w:rPr>
        <w:t xml:space="preserve">organization follow CoC CES Written Standards, Policies and Procedures? </w:t>
      </w:r>
      <w:r w:rsidRPr="00867D9B">
        <w:rPr>
          <w:rFonts w:ascii="Arial" w:eastAsiaTheme="minorHAnsi" w:hAnsi="Arial" w:cs="Arial"/>
          <w:bCs/>
        </w:rPr>
        <w:t xml:space="preserve">  </w:t>
      </w:r>
    </w:p>
    <w:p w14:paraId="75BA1FE7" w14:textId="77777777" w:rsidR="00EA3F97" w:rsidRPr="00867D9B" w:rsidRDefault="003C4CAF" w:rsidP="00EA3F97">
      <w:pPr>
        <w:pStyle w:val="ListParagraph"/>
        <w:numPr>
          <w:ilvl w:val="2"/>
          <w:numId w:val="44"/>
        </w:numPr>
        <w:autoSpaceDE w:val="0"/>
        <w:autoSpaceDN w:val="0"/>
        <w:adjustRightInd w:val="0"/>
        <w:rPr>
          <w:rFonts w:ascii="Arial" w:hAnsi="Arial" w:cs="Arial"/>
        </w:rPr>
      </w:pPr>
      <w:sdt>
        <w:sdtPr>
          <w:rPr>
            <w:rFonts w:ascii="Arial" w:hAnsi="Arial" w:cs="Arial"/>
          </w:rPr>
          <w:id w:val="-624543445"/>
        </w:sdtPr>
        <w:sdtEndPr/>
        <w:sdtContent>
          <w:r w:rsidR="00EA3F97" w:rsidRPr="00867D9B">
            <w:rPr>
              <w:rFonts w:ascii="Arial" w:hAnsi="Arial" w:cs="Arial"/>
            </w:rPr>
            <w:fldChar w:fldCharType="begin">
              <w:ffData>
                <w:name w:val="Check1"/>
                <w:enabled/>
                <w:calcOnExit w:val="0"/>
                <w:checkBox>
                  <w:sizeAuto/>
                  <w:default w:val="0"/>
                </w:checkBox>
              </w:ffData>
            </w:fldChar>
          </w:r>
          <w:r w:rsidR="00EA3F97" w:rsidRPr="00867D9B">
            <w:rPr>
              <w:rFonts w:ascii="Arial" w:hAnsi="Arial" w:cs="Arial"/>
            </w:rPr>
            <w:instrText xml:space="preserve"> FORMCHECKBOX </w:instrText>
          </w:r>
          <w:r>
            <w:rPr>
              <w:rFonts w:ascii="Arial" w:hAnsi="Arial" w:cs="Arial"/>
            </w:rPr>
          </w:r>
          <w:r>
            <w:rPr>
              <w:rFonts w:ascii="Arial" w:hAnsi="Arial" w:cs="Arial"/>
            </w:rPr>
            <w:fldChar w:fldCharType="separate"/>
          </w:r>
          <w:r w:rsidR="00EA3F97" w:rsidRPr="00867D9B">
            <w:rPr>
              <w:rFonts w:ascii="Arial" w:hAnsi="Arial" w:cs="Arial"/>
            </w:rPr>
            <w:fldChar w:fldCharType="end"/>
          </w:r>
        </w:sdtContent>
      </w:sdt>
      <w:r w:rsidR="00EA3F97" w:rsidRPr="00867D9B">
        <w:rPr>
          <w:rFonts w:ascii="Arial" w:hAnsi="Arial" w:cs="Arial"/>
        </w:rPr>
        <w:t xml:space="preserve">   Yes</w:t>
      </w:r>
      <w:r w:rsidR="00EA3F97" w:rsidRPr="00867D9B">
        <w:rPr>
          <w:rFonts w:ascii="Arial" w:hAnsi="Arial" w:cs="Arial"/>
        </w:rPr>
        <w:tab/>
      </w:r>
      <w:r w:rsidR="00EA3F97" w:rsidRPr="00867D9B">
        <w:rPr>
          <w:rFonts w:ascii="Arial" w:hAnsi="Arial" w:cs="Arial"/>
        </w:rPr>
        <w:fldChar w:fldCharType="begin">
          <w:ffData>
            <w:name w:val="Check1"/>
            <w:enabled/>
            <w:calcOnExit w:val="0"/>
            <w:checkBox>
              <w:sizeAuto/>
              <w:default w:val="0"/>
            </w:checkBox>
          </w:ffData>
        </w:fldChar>
      </w:r>
      <w:r w:rsidR="00EA3F97" w:rsidRPr="00867D9B">
        <w:rPr>
          <w:rFonts w:ascii="Arial" w:hAnsi="Arial" w:cs="Arial"/>
        </w:rPr>
        <w:instrText xml:space="preserve"> FORMCHECKBOX </w:instrText>
      </w:r>
      <w:r>
        <w:rPr>
          <w:rFonts w:ascii="Arial" w:hAnsi="Arial" w:cs="Arial"/>
        </w:rPr>
      </w:r>
      <w:r>
        <w:rPr>
          <w:rFonts w:ascii="Arial" w:hAnsi="Arial" w:cs="Arial"/>
        </w:rPr>
        <w:fldChar w:fldCharType="separate"/>
      </w:r>
      <w:r w:rsidR="00EA3F97" w:rsidRPr="00867D9B">
        <w:rPr>
          <w:rFonts w:ascii="Arial" w:hAnsi="Arial" w:cs="Arial"/>
        </w:rPr>
        <w:fldChar w:fldCharType="end"/>
      </w:r>
      <w:r w:rsidR="00EA3F97" w:rsidRPr="00867D9B">
        <w:rPr>
          <w:rFonts w:ascii="Arial" w:hAnsi="Arial" w:cs="Arial"/>
        </w:rPr>
        <w:t xml:space="preserve"> No  </w:t>
      </w:r>
    </w:p>
    <w:p w14:paraId="73EC6B47" w14:textId="3F2D9C67" w:rsidR="00ED60A8" w:rsidRPr="00867D9B" w:rsidRDefault="00ED60A8" w:rsidP="00ED60A8">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
          <w:bCs/>
        </w:rPr>
        <w:t>Please explain and discuss</w:t>
      </w:r>
      <w:r w:rsidRPr="00867D9B">
        <w:rPr>
          <w:rFonts w:ascii="Arial" w:eastAsiaTheme="minorHAnsi" w:hAnsi="Arial" w:cs="Arial"/>
          <w:bCs/>
        </w:rPr>
        <w:t xml:space="preserve"> how the project </w:t>
      </w:r>
      <w:r w:rsidR="00E220C7" w:rsidRPr="00867D9B">
        <w:rPr>
          <w:rFonts w:ascii="Arial" w:eastAsiaTheme="minorHAnsi" w:hAnsi="Arial" w:cs="Arial"/>
          <w:bCs/>
        </w:rPr>
        <w:t>participates in the CoC Coordinated Entry system</w:t>
      </w:r>
      <w:r w:rsidRPr="00867D9B">
        <w:rPr>
          <w:rFonts w:ascii="Arial" w:eastAsiaTheme="minorHAnsi" w:hAnsi="Arial" w:cs="Arial"/>
          <w:bCs/>
        </w:rPr>
        <w:t xml:space="preserve"> (as it relates to prioritization of clients </w:t>
      </w:r>
      <w:r w:rsidRPr="00867D9B">
        <w:rPr>
          <w:rFonts w:ascii="Arial" w:eastAsiaTheme="minorHAnsi" w:hAnsi="Arial" w:cs="Arial"/>
          <w:b/>
          <w:bCs/>
        </w:rPr>
        <w:t>and</w:t>
      </w:r>
      <w:r w:rsidRPr="00867D9B">
        <w:rPr>
          <w:rFonts w:ascii="Arial" w:eastAsiaTheme="minorHAnsi" w:hAnsi="Arial" w:cs="Arial"/>
          <w:bCs/>
        </w:rPr>
        <w:t xml:space="preserve"> project acceptance of clients through the referral process) for this program.  </w:t>
      </w:r>
      <w:r w:rsidRPr="00867D9B">
        <w:rPr>
          <w:rFonts w:ascii="Arial" w:eastAsiaTheme="minorHAnsi" w:hAnsi="Arial" w:cs="Arial"/>
          <w:bCs/>
          <w:i/>
        </w:rPr>
        <w:t>(500 characters maximum)</w:t>
      </w:r>
    </w:p>
    <w:p w14:paraId="3A8992BB" w14:textId="77777777" w:rsidR="00ED60A8" w:rsidRPr="00867D9B" w:rsidRDefault="00ED60A8" w:rsidP="00ED60A8">
      <w:pPr>
        <w:pStyle w:val="ListParagraph"/>
        <w:numPr>
          <w:ilvl w:val="2"/>
          <w:numId w:val="44"/>
        </w:numPr>
        <w:autoSpaceDE w:val="0"/>
        <w:autoSpaceDN w:val="0"/>
        <w:adjustRightInd w:val="0"/>
        <w:rPr>
          <w:rFonts w:ascii="Arial" w:eastAsiaTheme="minorHAnsi" w:hAnsi="Arial" w:cs="Arial"/>
          <w:bCs/>
        </w:rPr>
      </w:pPr>
      <w:r w:rsidRPr="00867D9B">
        <w:rPr>
          <w:rFonts w:ascii="Arial" w:hAnsi="Arial" w:cs="Arial"/>
          <w:b/>
          <w:bCs/>
          <w:highlight w:val="lightGray"/>
          <w:u w:val="single"/>
        </w:rPr>
        <w:fldChar w:fldCharType="begin">
          <w:ffData>
            <w:name w:val=""/>
            <w:enabled/>
            <w:calcOnExit w:val="0"/>
            <w:textInput/>
          </w:ffData>
        </w:fldChar>
      </w:r>
      <w:r w:rsidRPr="00867D9B">
        <w:rPr>
          <w:rFonts w:ascii="Arial" w:hAnsi="Arial" w:cs="Arial"/>
          <w:b/>
          <w:bCs/>
          <w:highlight w:val="lightGray"/>
          <w:u w:val="single"/>
        </w:rPr>
        <w:instrText xml:space="preserve"> FORMTEXT </w:instrText>
      </w:r>
      <w:r w:rsidRPr="00867D9B">
        <w:rPr>
          <w:rFonts w:ascii="Arial" w:hAnsi="Arial" w:cs="Arial"/>
          <w:b/>
          <w:bCs/>
          <w:highlight w:val="lightGray"/>
          <w:u w:val="single"/>
        </w:rPr>
      </w:r>
      <w:r w:rsidRPr="00867D9B">
        <w:rPr>
          <w:rFonts w:ascii="Arial" w:hAnsi="Arial" w:cs="Arial"/>
          <w:b/>
          <w:bCs/>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highlight w:val="lightGray"/>
          <w:u w:val="single"/>
        </w:rPr>
        <w:fldChar w:fldCharType="end"/>
      </w:r>
    </w:p>
    <w:p w14:paraId="783BCF5C" w14:textId="5281042A" w:rsidR="00ED60A8" w:rsidRPr="00867D9B" w:rsidRDefault="00ED60A8" w:rsidP="00ED60A8">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 xml:space="preserve">Does the project accept clients who are diagnosed with, or show symptoms of, a mental illness?  </w:t>
      </w:r>
    </w:p>
    <w:p w14:paraId="6AAFB833" w14:textId="7E4E1D52" w:rsidR="00ED60A8" w:rsidRPr="00867D9B" w:rsidRDefault="003C4CAF" w:rsidP="00ED60A8">
      <w:pPr>
        <w:pStyle w:val="ListParagraph"/>
        <w:autoSpaceDE w:val="0"/>
        <w:autoSpaceDN w:val="0"/>
        <w:adjustRightInd w:val="0"/>
        <w:ind w:left="2160" w:firstLine="720"/>
        <w:rPr>
          <w:rFonts w:ascii="Arial" w:hAnsi="Arial" w:cs="Arial"/>
          <w:highlight w:val="yellow"/>
        </w:rPr>
      </w:pPr>
      <w:sdt>
        <w:sdtPr>
          <w:rPr>
            <w:rFonts w:ascii="Arial" w:hAnsi="Arial" w:cs="Arial"/>
            <w:highlight w:val="yellow"/>
          </w:rPr>
          <w:id w:val="23180750"/>
        </w:sdtPr>
        <w:sdtEndPr/>
        <w:sdtContent>
          <w:r w:rsidR="00ED60A8" w:rsidRPr="00867D9B">
            <w:rPr>
              <w:rFonts w:ascii="Arial" w:hAnsi="Arial" w:cs="Arial"/>
              <w:highlight w:val="lightGray"/>
            </w:rPr>
            <w:fldChar w:fldCharType="begin">
              <w:ffData>
                <w:name w:val="Check1"/>
                <w:enabled/>
                <w:calcOnExit w:val="0"/>
                <w:checkBox>
                  <w:sizeAuto/>
                  <w:default w:val="0"/>
                </w:checkBox>
              </w:ffData>
            </w:fldChar>
          </w:r>
          <w:r w:rsidR="00ED60A8" w:rsidRPr="00867D9B">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00ED60A8" w:rsidRPr="00867D9B">
            <w:rPr>
              <w:rFonts w:ascii="Arial" w:hAnsi="Arial" w:cs="Arial"/>
              <w:highlight w:val="lightGray"/>
            </w:rPr>
            <w:fldChar w:fldCharType="end"/>
          </w:r>
        </w:sdtContent>
      </w:sdt>
      <w:r w:rsidR="00ED60A8" w:rsidRPr="00867D9B">
        <w:rPr>
          <w:rFonts w:ascii="Arial" w:hAnsi="Arial" w:cs="Arial"/>
        </w:rPr>
        <w:t xml:space="preserve">   Yes</w:t>
      </w:r>
      <w:r w:rsidR="00ED60A8" w:rsidRPr="00867D9B">
        <w:rPr>
          <w:rFonts w:ascii="Arial" w:hAnsi="Arial" w:cs="Arial"/>
        </w:rPr>
        <w:tab/>
      </w:r>
      <w:r w:rsidR="00ED60A8" w:rsidRPr="00867D9B">
        <w:rPr>
          <w:rFonts w:ascii="Arial" w:hAnsi="Arial" w:cs="Arial"/>
          <w:highlight w:val="lightGray"/>
        </w:rPr>
        <w:fldChar w:fldCharType="begin">
          <w:ffData>
            <w:name w:val="Check1"/>
            <w:enabled/>
            <w:calcOnExit w:val="0"/>
            <w:checkBox>
              <w:sizeAuto/>
              <w:default w:val="0"/>
            </w:checkBox>
          </w:ffData>
        </w:fldChar>
      </w:r>
      <w:r w:rsidR="00ED60A8" w:rsidRPr="00867D9B">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00ED60A8" w:rsidRPr="00867D9B">
        <w:rPr>
          <w:rFonts w:ascii="Arial" w:hAnsi="Arial" w:cs="Arial"/>
          <w:highlight w:val="lightGray"/>
        </w:rPr>
        <w:fldChar w:fldCharType="end"/>
      </w:r>
      <w:r w:rsidR="00ED60A8" w:rsidRPr="00867D9B">
        <w:rPr>
          <w:rFonts w:ascii="Arial" w:hAnsi="Arial" w:cs="Arial"/>
        </w:rPr>
        <w:t xml:space="preserve"> No</w:t>
      </w:r>
      <w:r w:rsidR="00ED60A8" w:rsidRPr="00867D9B">
        <w:rPr>
          <w:rFonts w:ascii="Arial" w:hAnsi="Arial" w:cs="Arial"/>
          <w:highlight w:val="yellow"/>
        </w:rPr>
        <w:t xml:space="preserve">  </w:t>
      </w:r>
    </w:p>
    <w:p w14:paraId="4F21E63C" w14:textId="77777777" w:rsidR="00ED60A8" w:rsidRPr="00867D9B" w:rsidRDefault="00ED60A8" w:rsidP="00ED60A8">
      <w:pPr>
        <w:pStyle w:val="ListParagraph"/>
        <w:numPr>
          <w:ilvl w:val="0"/>
          <w:numId w:val="47"/>
        </w:numPr>
        <w:autoSpaceDE w:val="0"/>
        <w:autoSpaceDN w:val="0"/>
        <w:adjustRightInd w:val="0"/>
        <w:rPr>
          <w:rFonts w:ascii="Arial" w:eastAsiaTheme="minorHAnsi" w:hAnsi="Arial" w:cs="Arial"/>
          <w:bCs/>
        </w:rPr>
      </w:pPr>
      <w:r w:rsidRPr="00867D9B">
        <w:rPr>
          <w:rFonts w:ascii="Arial" w:eastAsiaTheme="minorHAnsi" w:hAnsi="Arial" w:cs="Arial"/>
          <w:b/>
          <w:bCs/>
        </w:rPr>
        <w:t>Please explain and discuss</w:t>
      </w:r>
      <w:r w:rsidRPr="00867D9B">
        <w:rPr>
          <w:rFonts w:ascii="Arial" w:eastAsiaTheme="minorHAnsi" w:hAnsi="Arial" w:cs="Arial"/>
          <w:bCs/>
        </w:rPr>
        <w:t xml:space="preserve"> program entry requirements and restrictions for homeless persons to access and be accepted into this program.  </w:t>
      </w:r>
      <w:r w:rsidRPr="00867D9B">
        <w:rPr>
          <w:rFonts w:ascii="Arial" w:eastAsiaTheme="minorHAnsi" w:hAnsi="Arial" w:cs="Arial"/>
          <w:bCs/>
          <w:i/>
        </w:rPr>
        <w:t>(500 characters maximum)</w:t>
      </w:r>
    </w:p>
    <w:p w14:paraId="48F541ED" w14:textId="07A8A6E8" w:rsidR="00ED60A8" w:rsidRPr="00867D9B" w:rsidRDefault="00ED60A8" w:rsidP="00ED60A8">
      <w:pPr>
        <w:pStyle w:val="ListParagraph"/>
        <w:numPr>
          <w:ilvl w:val="1"/>
          <w:numId w:val="47"/>
        </w:numPr>
        <w:autoSpaceDE w:val="0"/>
        <w:autoSpaceDN w:val="0"/>
        <w:adjustRightInd w:val="0"/>
        <w:rPr>
          <w:rFonts w:ascii="Arial" w:eastAsiaTheme="minorHAnsi" w:hAnsi="Arial" w:cs="Arial"/>
          <w:bCs/>
        </w:rPr>
      </w:pPr>
      <w:r w:rsidRPr="00867D9B">
        <w:rPr>
          <w:rFonts w:ascii="Arial" w:hAnsi="Arial" w:cs="Arial"/>
          <w:b/>
          <w:bCs/>
          <w:highlight w:val="lightGray"/>
          <w:u w:val="single"/>
        </w:rPr>
        <w:fldChar w:fldCharType="begin">
          <w:ffData>
            <w:name w:val=""/>
            <w:enabled/>
            <w:calcOnExit w:val="0"/>
            <w:textInput/>
          </w:ffData>
        </w:fldChar>
      </w:r>
      <w:r w:rsidRPr="00867D9B">
        <w:rPr>
          <w:rFonts w:ascii="Arial" w:hAnsi="Arial" w:cs="Arial"/>
          <w:b/>
          <w:bCs/>
          <w:highlight w:val="lightGray"/>
          <w:u w:val="single"/>
        </w:rPr>
        <w:instrText xml:space="preserve"> FORMTEXT </w:instrText>
      </w:r>
      <w:r w:rsidRPr="00867D9B">
        <w:rPr>
          <w:rFonts w:ascii="Arial" w:hAnsi="Arial" w:cs="Arial"/>
          <w:b/>
          <w:bCs/>
          <w:highlight w:val="lightGray"/>
          <w:u w:val="single"/>
        </w:rPr>
      </w:r>
      <w:r w:rsidRPr="00867D9B">
        <w:rPr>
          <w:rFonts w:ascii="Arial" w:hAnsi="Arial" w:cs="Arial"/>
          <w:b/>
          <w:bCs/>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highlight w:val="lightGray"/>
          <w:u w:val="single"/>
        </w:rPr>
        <w:fldChar w:fldCharType="end"/>
      </w:r>
    </w:p>
    <w:p w14:paraId="6C17C2C2" w14:textId="77777777" w:rsidR="00AD567F" w:rsidRPr="00867D9B" w:rsidRDefault="00AD567F" w:rsidP="00AD567F">
      <w:pPr>
        <w:autoSpaceDE w:val="0"/>
        <w:autoSpaceDN w:val="0"/>
        <w:adjustRightInd w:val="0"/>
        <w:rPr>
          <w:rFonts w:ascii="Arial" w:eastAsiaTheme="minorHAnsi" w:hAnsi="Arial" w:cs="Arial"/>
          <w:bCs/>
        </w:rPr>
      </w:pPr>
    </w:p>
    <w:p w14:paraId="773B2429" w14:textId="723E681E" w:rsidR="00ED60A8" w:rsidRPr="00867D9B" w:rsidRDefault="00ED60A8" w:rsidP="005527AC">
      <w:pPr>
        <w:pStyle w:val="ListParagraph"/>
        <w:numPr>
          <w:ilvl w:val="0"/>
          <w:numId w:val="48"/>
        </w:numPr>
        <w:rPr>
          <w:rFonts w:ascii="Arial" w:hAnsi="Arial" w:cs="Arial"/>
          <w:b/>
          <w:bCs/>
          <w:iCs/>
        </w:rPr>
      </w:pPr>
      <w:r w:rsidRPr="00867D9B">
        <w:rPr>
          <w:rFonts w:ascii="Arial" w:hAnsi="Arial" w:cs="Arial"/>
          <w:b/>
          <w:bCs/>
        </w:rPr>
        <w:t xml:space="preserve">Objective 1-B: </w:t>
      </w:r>
      <w:r w:rsidR="005527AC" w:rsidRPr="00867D9B">
        <w:rPr>
          <w:rFonts w:ascii="Arial" w:eastAsiaTheme="minorHAnsi" w:hAnsi="Arial" w:cs="Arial"/>
          <w:b/>
          <w:bCs/>
          <w:iCs/>
        </w:rPr>
        <w:t>Serving People with the Highest Barriers to Housing (&amp;/or Special Needs)</w:t>
      </w:r>
    </w:p>
    <w:p w14:paraId="079BB634" w14:textId="200AFE1C" w:rsidR="00A90A90" w:rsidRPr="00867D9B" w:rsidRDefault="00A90A90" w:rsidP="00A90A90">
      <w:pPr>
        <w:pStyle w:val="ListParagraph"/>
        <w:numPr>
          <w:ilvl w:val="1"/>
          <w:numId w:val="48"/>
        </w:numPr>
        <w:autoSpaceDE w:val="0"/>
        <w:autoSpaceDN w:val="0"/>
        <w:adjustRightInd w:val="0"/>
        <w:rPr>
          <w:rFonts w:ascii="Arial" w:eastAsiaTheme="minorHAnsi" w:hAnsi="Arial" w:cs="Arial"/>
          <w:bCs/>
        </w:rPr>
      </w:pPr>
      <w:r w:rsidRPr="00867D9B">
        <w:rPr>
          <w:rFonts w:ascii="Arial" w:eastAsiaTheme="minorHAnsi" w:hAnsi="Arial" w:cs="Arial"/>
          <w:bCs/>
        </w:rPr>
        <w:t>Which of the following will prohibit potential clients from being accepted into this project?</w:t>
      </w:r>
    </w:p>
    <w:p w14:paraId="7BA99FBC" w14:textId="77777777" w:rsidR="00A90A90" w:rsidRPr="00867D9B" w:rsidRDefault="00A90A90" w:rsidP="00A90A90">
      <w:pPr>
        <w:pStyle w:val="ListParagraph"/>
        <w:ind w:left="2520"/>
        <w:rPr>
          <w:rFonts w:ascii="Arial" w:eastAsiaTheme="minorHAnsi" w:hAnsi="Arial" w:cs="Arial"/>
          <w:bCs/>
          <w:highlight w:val="yellow"/>
        </w:rPr>
      </w:pPr>
      <w:r w:rsidRPr="00867D9B">
        <w:rPr>
          <w:rFonts w:ascii="Arial" w:eastAsiaTheme="minorHAnsi" w:hAnsi="Arial" w:cs="Arial"/>
          <w:bCs/>
          <w:highlight w:val="lightGray"/>
        </w:rPr>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Having too little income</w:t>
      </w:r>
    </w:p>
    <w:p w14:paraId="3561EE00" w14:textId="77777777" w:rsidR="00A90A90" w:rsidRPr="00867D9B" w:rsidRDefault="00A90A90" w:rsidP="00A90A90">
      <w:pPr>
        <w:pStyle w:val="ListParagraph"/>
        <w:ind w:left="2520"/>
        <w:rPr>
          <w:rFonts w:ascii="Arial" w:eastAsiaTheme="minorHAnsi" w:hAnsi="Arial" w:cs="Arial"/>
          <w:bCs/>
          <w:highlight w:val="yellow"/>
        </w:rPr>
      </w:pPr>
      <w:r w:rsidRPr="00867D9B">
        <w:rPr>
          <w:rFonts w:ascii="Arial" w:eastAsiaTheme="minorHAnsi" w:hAnsi="Arial" w:cs="Arial"/>
          <w:bCs/>
          <w:highlight w:val="lightGray"/>
        </w:rPr>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Active or history of substance abuse</w:t>
      </w:r>
    </w:p>
    <w:p w14:paraId="08F455D6" w14:textId="77777777" w:rsidR="00A90A90" w:rsidRPr="00867D9B" w:rsidRDefault="00A90A90" w:rsidP="006E2FF6">
      <w:pPr>
        <w:pStyle w:val="ListParagraph"/>
        <w:ind w:left="2880" w:firstLine="0"/>
        <w:rPr>
          <w:rFonts w:ascii="Arial" w:eastAsiaTheme="minorHAnsi" w:hAnsi="Arial" w:cs="Arial"/>
          <w:bCs/>
          <w:highlight w:val="yellow"/>
        </w:rPr>
      </w:pPr>
      <w:r w:rsidRPr="00867D9B">
        <w:rPr>
          <w:rFonts w:ascii="Arial" w:eastAsiaTheme="minorHAnsi" w:hAnsi="Arial" w:cs="Arial"/>
          <w:bCs/>
          <w:highlight w:val="lightGray"/>
        </w:rPr>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Having a criminal record (</w:t>
      </w:r>
      <w:proofErr w:type="gramStart"/>
      <w:r w:rsidRPr="00867D9B">
        <w:rPr>
          <w:rFonts w:ascii="Arial" w:eastAsiaTheme="minorHAnsi" w:hAnsi="Arial" w:cs="Arial"/>
          <w:bCs/>
        </w:rPr>
        <w:t>with the exception of</w:t>
      </w:r>
      <w:proofErr w:type="gramEnd"/>
      <w:r w:rsidRPr="00867D9B">
        <w:rPr>
          <w:rFonts w:ascii="Arial" w:eastAsiaTheme="minorHAnsi" w:hAnsi="Arial" w:cs="Arial"/>
          <w:bCs/>
        </w:rPr>
        <w:t xml:space="preserve"> state/federal-mandated restrictions)</w:t>
      </w:r>
    </w:p>
    <w:p w14:paraId="208DB26F" w14:textId="77777777" w:rsidR="00A90A90" w:rsidRPr="00867D9B" w:rsidRDefault="00A90A90" w:rsidP="006E2FF6">
      <w:pPr>
        <w:pStyle w:val="ListParagraph"/>
        <w:ind w:left="2880" w:firstLine="0"/>
        <w:rPr>
          <w:rFonts w:ascii="Arial" w:eastAsiaTheme="minorHAnsi" w:hAnsi="Arial" w:cs="Arial"/>
          <w:bCs/>
        </w:rPr>
      </w:pPr>
      <w:r w:rsidRPr="00867D9B">
        <w:rPr>
          <w:rFonts w:ascii="Arial" w:eastAsiaTheme="minorHAnsi" w:hAnsi="Arial" w:cs="Arial"/>
          <w:bCs/>
          <w:highlight w:val="lightGray"/>
        </w:rPr>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History of victimization (</w:t>
      </w:r>
      <w:proofErr w:type="gramStart"/>
      <w:r w:rsidRPr="00867D9B">
        <w:rPr>
          <w:rFonts w:ascii="Arial" w:eastAsiaTheme="minorHAnsi" w:hAnsi="Arial" w:cs="Arial"/>
          <w:bCs/>
        </w:rPr>
        <w:t>i.e.</w:t>
      </w:r>
      <w:proofErr w:type="gramEnd"/>
      <w:r w:rsidRPr="00867D9B">
        <w:rPr>
          <w:rFonts w:ascii="Arial" w:eastAsiaTheme="minorHAnsi" w:hAnsi="Arial" w:cs="Arial"/>
          <w:bCs/>
        </w:rPr>
        <w:t xml:space="preserve"> domestic violence, sexual assault, childhood abuse)</w:t>
      </w:r>
    </w:p>
    <w:p w14:paraId="5363AB55" w14:textId="77777777" w:rsidR="00A90A90" w:rsidRPr="00867D9B" w:rsidRDefault="00A90A90" w:rsidP="00A90A90">
      <w:pPr>
        <w:pStyle w:val="ListParagraph"/>
        <w:ind w:left="2520"/>
        <w:rPr>
          <w:rFonts w:ascii="Arial" w:eastAsiaTheme="minorHAnsi" w:hAnsi="Arial" w:cs="Arial"/>
          <w:bCs/>
        </w:rPr>
      </w:pPr>
      <w:r w:rsidRPr="00867D9B">
        <w:rPr>
          <w:rFonts w:ascii="Arial" w:eastAsiaTheme="minorHAnsi" w:hAnsi="Arial" w:cs="Arial"/>
          <w:bCs/>
          <w:highlight w:val="lightGray"/>
        </w:rPr>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None of the above</w:t>
      </w:r>
    </w:p>
    <w:p w14:paraId="6568498C" w14:textId="039FA29A" w:rsidR="00A90A90" w:rsidRPr="00867D9B" w:rsidRDefault="00A90A90" w:rsidP="00A90A90">
      <w:pPr>
        <w:pStyle w:val="ListParagraph"/>
        <w:ind w:left="2520"/>
        <w:rPr>
          <w:rFonts w:ascii="Arial" w:eastAsiaTheme="minorHAnsi" w:hAnsi="Arial" w:cs="Arial"/>
          <w:bCs/>
          <w:highlight w:val="yellow"/>
        </w:rPr>
      </w:pPr>
      <w:r w:rsidRPr="00867D9B">
        <w:rPr>
          <w:rFonts w:ascii="Arial" w:hAnsi="Arial" w:cs="Arial"/>
          <w:b/>
        </w:rPr>
        <w:t xml:space="preserve">Please briefly explain your response.  (1000 characters maximum)  </w:t>
      </w:r>
      <w:r w:rsidRPr="00867D9B">
        <w:rPr>
          <w:rFonts w:ascii="Arial" w:hAnsi="Arial" w:cs="Arial"/>
          <w:b/>
          <w:bCs/>
          <w:highlight w:val="lightGray"/>
          <w:u w:val="single"/>
        </w:rPr>
        <w:fldChar w:fldCharType="begin">
          <w:ffData>
            <w:name w:val=""/>
            <w:enabled/>
            <w:calcOnExit w:val="0"/>
            <w:textInput/>
          </w:ffData>
        </w:fldChar>
      </w:r>
      <w:r w:rsidRPr="00867D9B">
        <w:rPr>
          <w:rFonts w:ascii="Arial" w:hAnsi="Arial" w:cs="Arial"/>
          <w:b/>
          <w:bCs/>
          <w:highlight w:val="lightGray"/>
          <w:u w:val="single"/>
        </w:rPr>
        <w:instrText xml:space="preserve"> FORMTEXT </w:instrText>
      </w:r>
      <w:r w:rsidRPr="00867D9B">
        <w:rPr>
          <w:rFonts w:ascii="Arial" w:hAnsi="Arial" w:cs="Arial"/>
          <w:b/>
          <w:bCs/>
          <w:highlight w:val="lightGray"/>
          <w:u w:val="single"/>
        </w:rPr>
      </w:r>
      <w:r w:rsidRPr="00867D9B">
        <w:rPr>
          <w:rFonts w:ascii="Arial" w:hAnsi="Arial" w:cs="Arial"/>
          <w:b/>
          <w:bCs/>
          <w:highlight w:val="lightGray"/>
          <w:u w:val="single"/>
        </w:rPr>
        <w:fldChar w:fldCharType="separate"/>
      </w:r>
      <w:r w:rsidRPr="00867D9B">
        <w:rPr>
          <w:rFonts w:ascii="Arial" w:hAnsi="Arial" w:cs="Arial"/>
          <w:b/>
          <w:bCs/>
          <w:noProof/>
          <w:highlight w:val="lightGray"/>
          <w:u w:val="single"/>
        </w:rPr>
        <w:t> </w:t>
      </w:r>
      <w:r w:rsidRPr="00867D9B">
        <w:rPr>
          <w:rFonts w:ascii="Arial" w:hAnsi="Arial" w:cs="Arial"/>
          <w:b/>
          <w:bCs/>
          <w:noProof/>
          <w:highlight w:val="lightGray"/>
          <w:u w:val="single"/>
        </w:rPr>
        <w:t> </w:t>
      </w:r>
      <w:r w:rsidRPr="00867D9B">
        <w:rPr>
          <w:rFonts w:ascii="Arial" w:hAnsi="Arial" w:cs="Arial"/>
          <w:b/>
          <w:bCs/>
          <w:noProof/>
          <w:highlight w:val="lightGray"/>
          <w:u w:val="single"/>
        </w:rPr>
        <w:t> </w:t>
      </w:r>
      <w:r w:rsidRPr="00867D9B">
        <w:rPr>
          <w:rFonts w:ascii="Arial" w:hAnsi="Arial" w:cs="Arial"/>
          <w:b/>
          <w:bCs/>
          <w:noProof/>
          <w:highlight w:val="lightGray"/>
          <w:u w:val="single"/>
        </w:rPr>
        <w:t> </w:t>
      </w:r>
      <w:r w:rsidRPr="00867D9B">
        <w:rPr>
          <w:rFonts w:ascii="Arial" w:hAnsi="Arial" w:cs="Arial"/>
          <w:b/>
          <w:bCs/>
          <w:noProof/>
          <w:highlight w:val="lightGray"/>
          <w:u w:val="single"/>
        </w:rPr>
        <w:t> </w:t>
      </w:r>
      <w:r w:rsidRPr="00867D9B">
        <w:rPr>
          <w:rFonts w:ascii="Arial" w:hAnsi="Arial" w:cs="Arial"/>
          <w:b/>
          <w:bCs/>
          <w:highlight w:val="lightGray"/>
          <w:u w:val="single"/>
        </w:rPr>
        <w:fldChar w:fldCharType="end"/>
      </w:r>
    </w:p>
    <w:p w14:paraId="0D9E80B8" w14:textId="7C6B3C07" w:rsidR="00A90A90" w:rsidRPr="00867D9B" w:rsidRDefault="00A90A90" w:rsidP="00A90A90">
      <w:pPr>
        <w:pStyle w:val="ListParagraph"/>
        <w:numPr>
          <w:ilvl w:val="0"/>
          <w:numId w:val="49"/>
        </w:numPr>
        <w:autoSpaceDE w:val="0"/>
        <w:autoSpaceDN w:val="0"/>
        <w:adjustRightInd w:val="0"/>
        <w:ind w:left="2520"/>
        <w:rPr>
          <w:rFonts w:ascii="Arial" w:eastAsiaTheme="minorHAnsi" w:hAnsi="Arial" w:cs="Arial"/>
          <w:bCs/>
        </w:rPr>
      </w:pPr>
      <w:r w:rsidRPr="00867D9B">
        <w:rPr>
          <w:rFonts w:ascii="Arial" w:eastAsiaTheme="minorHAnsi" w:hAnsi="Arial" w:cs="Arial"/>
          <w:bCs/>
        </w:rPr>
        <w:t xml:space="preserve">Which of the following criteria are used to terminate clients from this </w:t>
      </w:r>
      <w:proofErr w:type="gramStart"/>
      <w:r w:rsidRPr="00867D9B">
        <w:rPr>
          <w:rFonts w:ascii="Arial" w:eastAsiaTheme="minorHAnsi" w:hAnsi="Arial" w:cs="Arial"/>
          <w:bCs/>
        </w:rPr>
        <w:t>project.</w:t>
      </w:r>
      <w:proofErr w:type="gramEnd"/>
      <w:r w:rsidRPr="00867D9B">
        <w:rPr>
          <w:rFonts w:ascii="Arial" w:eastAsiaTheme="minorHAnsi" w:hAnsi="Arial" w:cs="Arial"/>
          <w:bCs/>
        </w:rPr>
        <w:t xml:space="preserve">  </w:t>
      </w:r>
    </w:p>
    <w:p w14:paraId="14BCD5D5" w14:textId="77777777" w:rsidR="00A90A90" w:rsidRPr="00867D9B" w:rsidRDefault="00A90A90" w:rsidP="00A90A90">
      <w:pPr>
        <w:pStyle w:val="ListParagraph"/>
        <w:ind w:left="2520"/>
        <w:rPr>
          <w:rFonts w:ascii="Arial" w:eastAsiaTheme="minorHAnsi" w:hAnsi="Arial" w:cs="Arial"/>
          <w:bCs/>
        </w:rPr>
      </w:pPr>
      <w:r w:rsidRPr="00867D9B">
        <w:rPr>
          <w:rFonts w:ascii="Arial" w:eastAsiaTheme="minorHAnsi" w:hAnsi="Arial" w:cs="Arial"/>
          <w:bCs/>
          <w:highlight w:val="lightGray"/>
        </w:rPr>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Failure to participate in supportive services</w:t>
      </w:r>
    </w:p>
    <w:p w14:paraId="2B640EB1" w14:textId="77777777" w:rsidR="00A90A90" w:rsidRPr="00867D9B" w:rsidRDefault="00A90A90" w:rsidP="00A90A90">
      <w:pPr>
        <w:pStyle w:val="ListParagraph"/>
        <w:ind w:left="2520"/>
        <w:rPr>
          <w:rFonts w:ascii="Arial" w:eastAsiaTheme="minorHAnsi" w:hAnsi="Arial" w:cs="Arial"/>
          <w:bCs/>
        </w:rPr>
      </w:pPr>
      <w:r w:rsidRPr="00867D9B">
        <w:rPr>
          <w:rFonts w:ascii="Arial" w:eastAsiaTheme="minorHAnsi" w:hAnsi="Arial" w:cs="Arial"/>
          <w:bCs/>
          <w:highlight w:val="lightGray"/>
        </w:rPr>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Failure to make progress on a service plan</w:t>
      </w:r>
    </w:p>
    <w:p w14:paraId="38946CA0" w14:textId="77777777" w:rsidR="00A90A90" w:rsidRPr="00867D9B" w:rsidRDefault="00A90A90" w:rsidP="00A90A90">
      <w:pPr>
        <w:pStyle w:val="ListParagraph"/>
        <w:ind w:left="2520"/>
        <w:rPr>
          <w:rFonts w:ascii="Arial" w:eastAsiaTheme="minorHAnsi" w:hAnsi="Arial" w:cs="Arial"/>
          <w:bCs/>
        </w:rPr>
      </w:pPr>
      <w:r w:rsidRPr="00867D9B">
        <w:rPr>
          <w:rFonts w:ascii="Arial" w:eastAsiaTheme="minorHAnsi" w:hAnsi="Arial" w:cs="Arial"/>
          <w:bCs/>
          <w:highlight w:val="lightGray"/>
        </w:rPr>
        <w:lastRenderedPageBreak/>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Loss of income or failure to improve income </w:t>
      </w:r>
    </w:p>
    <w:p w14:paraId="33D33EE8" w14:textId="77777777" w:rsidR="00A90A90" w:rsidRPr="00867D9B" w:rsidRDefault="00A90A90" w:rsidP="00A90A90">
      <w:pPr>
        <w:pStyle w:val="ListParagraph"/>
        <w:ind w:left="2520"/>
        <w:rPr>
          <w:rFonts w:ascii="Arial" w:eastAsiaTheme="minorHAnsi" w:hAnsi="Arial" w:cs="Arial"/>
          <w:bCs/>
        </w:rPr>
      </w:pPr>
      <w:r w:rsidRPr="00867D9B">
        <w:rPr>
          <w:rFonts w:ascii="Arial" w:eastAsiaTheme="minorHAnsi" w:hAnsi="Arial" w:cs="Arial"/>
          <w:bCs/>
          <w:highlight w:val="lightGray"/>
        </w:rPr>
        <w:fldChar w:fldCharType="begin">
          <w:ffData>
            <w:name w:val=""/>
            <w:enabled/>
            <w:calcOnExit w:val="0"/>
            <w:checkBox>
              <w:sizeAuto/>
              <w:default w:val="0"/>
            </w:checkBox>
          </w:ffData>
        </w:fldChar>
      </w:r>
      <w:r w:rsidRPr="00867D9B">
        <w:rPr>
          <w:rFonts w:ascii="Arial" w:eastAsiaTheme="minorHAnsi" w:hAnsi="Arial" w:cs="Arial"/>
          <w:bCs/>
          <w:highlight w:val="lightGray"/>
        </w:rPr>
        <w:instrText xml:space="preserve"> FORMCHECKBOX </w:instrText>
      </w:r>
      <w:r w:rsidR="003C4CAF">
        <w:rPr>
          <w:rFonts w:ascii="Arial" w:eastAsiaTheme="minorHAnsi" w:hAnsi="Arial" w:cs="Arial"/>
          <w:bCs/>
          <w:highlight w:val="lightGray"/>
        </w:rPr>
      </w:r>
      <w:r w:rsidR="003C4CAF">
        <w:rPr>
          <w:rFonts w:ascii="Arial" w:eastAsiaTheme="minorHAnsi" w:hAnsi="Arial" w:cs="Arial"/>
          <w:bCs/>
          <w:highlight w:val="lightGray"/>
        </w:rPr>
        <w:fldChar w:fldCharType="separate"/>
      </w:r>
      <w:r w:rsidRPr="00867D9B">
        <w:rPr>
          <w:rFonts w:ascii="Arial" w:eastAsiaTheme="minorHAnsi" w:hAnsi="Arial" w:cs="Arial"/>
          <w:bCs/>
          <w:highlight w:val="lightGray"/>
        </w:rPr>
        <w:fldChar w:fldCharType="end"/>
      </w:r>
      <w:r w:rsidRPr="00867D9B">
        <w:rPr>
          <w:rFonts w:ascii="Arial" w:eastAsiaTheme="minorHAnsi" w:hAnsi="Arial" w:cs="Arial"/>
          <w:bCs/>
        </w:rPr>
        <w:t xml:space="preserve">   None of the above</w:t>
      </w:r>
    </w:p>
    <w:p w14:paraId="55704A5B" w14:textId="303F49D6" w:rsidR="00A90A90" w:rsidRPr="00867D9B" w:rsidRDefault="00A90A90" w:rsidP="00A90A90">
      <w:pPr>
        <w:pStyle w:val="ListParagraph"/>
        <w:ind w:left="2520"/>
        <w:rPr>
          <w:rFonts w:ascii="Arial" w:hAnsi="Arial" w:cs="Arial"/>
          <w:b/>
          <w:bCs/>
          <w:u w:val="single"/>
        </w:rPr>
      </w:pPr>
      <w:r w:rsidRPr="00867D9B">
        <w:rPr>
          <w:rFonts w:ascii="Arial" w:hAnsi="Arial" w:cs="Arial"/>
          <w:b/>
        </w:rPr>
        <w:t xml:space="preserve">Please briefly explain your response.  (1000 characters maximum) </w:t>
      </w:r>
      <w:r w:rsidRPr="00867D9B">
        <w:rPr>
          <w:rFonts w:ascii="Arial" w:hAnsi="Arial" w:cs="Arial"/>
          <w:b/>
          <w:bCs/>
          <w:highlight w:val="lightGray"/>
          <w:u w:val="single"/>
        </w:rPr>
        <w:fldChar w:fldCharType="begin">
          <w:ffData>
            <w:name w:val=""/>
            <w:enabled/>
            <w:calcOnExit w:val="0"/>
            <w:textInput/>
          </w:ffData>
        </w:fldChar>
      </w:r>
      <w:r w:rsidRPr="00867D9B">
        <w:rPr>
          <w:rFonts w:ascii="Arial" w:hAnsi="Arial" w:cs="Arial"/>
          <w:b/>
          <w:bCs/>
          <w:highlight w:val="lightGray"/>
          <w:u w:val="single"/>
        </w:rPr>
        <w:instrText xml:space="preserve"> FORMTEXT </w:instrText>
      </w:r>
      <w:r w:rsidRPr="00867D9B">
        <w:rPr>
          <w:rFonts w:ascii="Arial" w:hAnsi="Arial" w:cs="Arial"/>
          <w:b/>
          <w:bCs/>
          <w:highlight w:val="lightGray"/>
          <w:u w:val="single"/>
        </w:rPr>
      </w:r>
      <w:r w:rsidRPr="00867D9B">
        <w:rPr>
          <w:rFonts w:ascii="Arial" w:hAnsi="Arial" w:cs="Arial"/>
          <w:b/>
          <w:bCs/>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highlight w:val="lightGray"/>
          <w:u w:val="single"/>
        </w:rPr>
        <w:fldChar w:fldCharType="end"/>
      </w:r>
    </w:p>
    <w:p w14:paraId="1130A182" w14:textId="77777777" w:rsidR="00E220C7" w:rsidRPr="00867D9B" w:rsidRDefault="00E220C7" w:rsidP="00A90A90">
      <w:pPr>
        <w:pStyle w:val="ListParagraph"/>
        <w:ind w:left="2520"/>
        <w:rPr>
          <w:rFonts w:ascii="Arial" w:eastAsiaTheme="minorHAnsi" w:hAnsi="Arial" w:cs="Arial"/>
          <w:bCs/>
        </w:rPr>
      </w:pPr>
    </w:p>
    <w:p w14:paraId="075FD9B4" w14:textId="30D0724A" w:rsidR="001E0768" w:rsidRPr="00867D9B" w:rsidRDefault="005D0B04" w:rsidP="00E220C7">
      <w:pPr>
        <w:pStyle w:val="ListParagraph"/>
        <w:numPr>
          <w:ilvl w:val="0"/>
          <w:numId w:val="44"/>
        </w:numPr>
        <w:spacing w:line="276" w:lineRule="auto"/>
        <w:rPr>
          <w:rFonts w:ascii="Arial" w:hAnsi="Arial" w:cs="Arial"/>
          <w:b/>
          <w:bCs/>
          <w:u w:val="single"/>
        </w:rPr>
      </w:pPr>
      <w:r w:rsidRPr="00867D9B">
        <w:rPr>
          <w:rFonts w:ascii="Arial" w:hAnsi="Arial" w:cs="Arial"/>
          <w:b/>
          <w:bCs/>
        </w:rPr>
        <w:t xml:space="preserve">Objective 2: Increase Housing Stability: </w:t>
      </w:r>
      <w:r w:rsidR="001E0768" w:rsidRPr="00867D9B">
        <w:rPr>
          <w:rFonts w:ascii="Arial" w:eastAsiaTheme="minorHAnsi" w:hAnsi="Arial" w:cs="Arial"/>
          <w:bCs/>
        </w:rPr>
        <w:tab/>
      </w:r>
    </w:p>
    <w:p w14:paraId="2A0F38E1" w14:textId="45BBF696" w:rsidR="00FE2081" w:rsidRPr="00867D9B" w:rsidRDefault="00FE2081" w:rsidP="001E0768">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 xml:space="preserve">Data for this section of the application will be </w:t>
      </w:r>
      <w:r w:rsidR="00F25EAA" w:rsidRPr="00867D9B">
        <w:rPr>
          <w:rFonts w:ascii="Arial" w:eastAsiaTheme="minorHAnsi" w:hAnsi="Arial" w:cs="Arial"/>
          <w:bCs/>
        </w:rPr>
        <w:t xml:space="preserve">analyzed and scored directly from HMIS using the </w:t>
      </w:r>
      <w:r w:rsidR="00EA1A39" w:rsidRPr="00867D9B">
        <w:rPr>
          <w:rFonts w:ascii="Arial" w:eastAsiaTheme="minorHAnsi" w:hAnsi="Arial" w:cs="Arial"/>
          <w:bCs/>
        </w:rPr>
        <w:t>scorecard and criteria approved by the CoC Board of Directors and posted to the CoC website with all other application materials.</w:t>
      </w:r>
    </w:p>
    <w:p w14:paraId="481CB31B" w14:textId="3E785986" w:rsidR="005D0B04" w:rsidRPr="00867D9B" w:rsidRDefault="001E0768" w:rsidP="001E0768">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
          <w:bCs/>
        </w:rPr>
        <w:t>Please briefly explain</w:t>
      </w:r>
      <w:r w:rsidRPr="00867D9B">
        <w:rPr>
          <w:rFonts w:ascii="Arial" w:eastAsiaTheme="minorHAnsi" w:hAnsi="Arial" w:cs="Arial"/>
          <w:bCs/>
        </w:rPr>
        <w:t xml:space="preserve"> how your agency plans to improve, or maintain, the housing stability of project participants.  Projects with zero client turnover during the reporting period should describe the housing stability of participants staying in the program. </w:t>
      </w:r>
      <w:r w:rsidRPr="00867D9B">
        <w:rPr>
          <w:rFonts w:ascii="Arial" w:eastAsiaTheme="minorHAnsi" w:hAnsi="Arial" w:cs="Arial"/>
          <w:bCs/>
          <w:i/>
        </w:rPr>
        <w:t xml:space="preserve">(500 characters maximum) </w:t>
      </w:r>
      <w:r w:rsidRPr="00867D9B">
        <w:rPr>
          <w:rFonts w:ascii="Arial" w:hAnsi="Arial" w:cs="Arial"/>
          <w:b/>
          <w:bCs/>
          <w:highlight w:val="lightGray"/>
          <w:u w:val="single"/>
        </w:rPr>
        <w:fldChar w:fldCharType="begin">
          <w:ffData>
            <w:name w:val=""/>
            <w:enabled/>
            <w:calcOnExit w:val="0"/>
            <w:textInput/>
          </w:ffData>
        </w:fldChar>
      </w:r>
      <w:r w:rsidRPr="00867D9B">
        <w:rPr>
          <w:rFonts w:ascii="Arial" w:hAnsi="Arial" w:cs="Arial"/>
          <w:b/>
          <w:bCs/>
          <w:highlight w:val="lightGray"/>
          <w:u w:val="single"/>
        </w:rPr>
        <w:instrText xml:space="preserve"> FORMTEXT </w:instrText>
      </w:r>
      <w:r w:rsidRPr="00867D9B">
        <w:rPr>
          <w:rFonts w:ascii="Arial" w:hAnsi="Arial" w:cs="Arial"/>
          <w:b/>
          <w:bCs/>
          <w:highlight w:val="lightGray"/>
          <w:u w:val="single"/>
        </w:rPr>
      </w:r>
      <w:r w:rsidRPr="00867D9B">
        <w:rPr>
          <w:rFonts w:ascii="Arial" w:hAnsi="Arial" w:cs="Arial"/>
          <w:b/>
          <w:bCs/>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highlight w:val="lightGray"/>
          <w:u w:val="single"/>
        </w:rPr>
        <w:fldChar w:fldCharType="end"/>
      </w:r>
    </w:p>
    <w:p w14:paraId="461D5F14" w14:textId="77777777" w:rsidR="00E220C7" w:rsidRPr="00867D9B" w:rsidRDefault="00E220C7" w:rsidP="00E220C7">
      <w:pPr>
        <w:autoSpaceDE w:val="0"/>
        <w:autoSpaceDN w:val="0"/>
        <w:adjustRightInd w:val="0"/>
        <w:rPr>
          <w:rFonts w:ascii="Arial" w:eastAsiaTheme="minorHAnsi" w:hAnsi="Arial" w:cs="Arial"/>
          <w:bCs/>
        </w:rPr>
      </w:pPr>
    </w:p>
    <w:p w14:paraId="77CD4C32" w14:textId="56EFBDB8" w:rsidR="0078609D" w:rsidRPr="00867D9B" w:rsidRDefault="005D0B04" w:rsidP="0078609D">
      <w:pPr>
        <w:pStyle w:val="ListParagraph"/>
        <w:numPr>
          <w:ilvl w:val="0"/>
          <w:numId w:val="44"/>
        </w:numPr>
        <w:spacing w:line="276" w:lineRule="auto"/>
        <w:rPr>
          <w:rFonts w:ascii="Arial" w:hAnsi="Arial" w:cs="Arial"/>
          <w:b/>
          <w:bCs/>
          <w:u w:val="single"/>
        </w:rPr>
      </w:pPr>
      <w:r w:rsidRPr="00867D9B">
        <w:rPr>
          <w:rFonts w:ascii="Arial" w:hAnsi="Arial" w:cs="Arial"/>
          <w:b/>
          <w:bCs/>
        </w:rPr>
        <w:t xml:space="preserve">Objective 3:  </w:t>
      </w:r>
      <w:r w:rsidRPr="00867D9B">
        <w:rPr>
          <w:rFonts w:ascii="Arial" w:eastAsiaTheme="minorHAnsi" w:hAnsi="Arial" w:cs="Arial"/>
          <w:b/>
          <w:bCs/>
          <w:iCs/>
        </w:rPr>
        <w:t xml:space="preserve">Increase Project Participant Income: </w:t>
      </w:r>
    </w:p>
    <w:p w14:paraId="464E24E5" w14:textId="76A3172F" w:rsidR="00EA1A39" w:rsidRPr="00867D9B" w:rsidRDefault="00EA1A39" w:rsidP="00EA1A39">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Data for this section of the application will be analyzed and scored directly from HMIS using the scorecard and criteria approved by the CoC Board of Directors and posted to the CoC website with all other application materials.</w:t>
      </w:r>
    </w:p>
    <w:p w14:paraId="444DD957" w14:textId="69BD6D9E" w:rsidR="001E0768" w:rsidRPr="00867D9B" w:rsidRDefault="0078609D" w:rsidP="007A2B17">
      <w:pPr>
        <w:pStyle w:val="ListParagraph"/>
        <w:numPr>
          <w:ilvl w:val="1"/>
          <w:numId w:val="44"/>
        </w:numPr>
        <w:autoSpaceDE w:val="0"/>
        <w:autoSpaceDN w:val="0"/>
        <w:adjustRightInd w:val="0"/>
        <w:rPr>
          <w:rFonts w:ascii="Arial" w:eastAsiaTheme="minorHAnsi" w:hAnsi="Arial" w:cs="Arial"/>
          <w:b/>
          <w:bCs/>
        </w:rPr>
      </w:pPr>
      <w:r w:rsidRPr="00867D9B">
        <w:rPr>
          <w:rFonts w:ascii="Arial" w:eastAsiaTheme="minorHAnsi" w:hAnsi="Arial" w:cs="Arial"/>
          <w:b/>
          <w:bCs/>
        </w:rPr>
        <w:t>Please briefly explain</w:t>
      </w:r>
      <w:r w:rsidRPr="00867D9B">
        <w:rPr>
          <w:rFonts w:ascii="Arial" w:eastAsiaTheme="minorHAnsi" w:hAnsi="Arial" w:cs="Arial"/>
          <w:bCs/>
        </w:rPr>
        <w:t xml:space="preserve"> what steps your agency has in place to assist participants in increasing their income.  Projects with zero client turnover during the reporting period should describe client progress in meeting the objective to maintain or improve income for participants staying in the program. </w:t>
      </w:r>
      <w:r w:rsidRPr="00867D9B">
        <w:rPr>
          <w:rFonts w:ascii="Arial" w:eastAsiaTheme="minorHAnsi" w:hAnsi="Arial" w:cs="Arial"/>
          <w:bCs/>
          <w:i/>
        </w:rPr>
        <w:t>(500 characters maximum)</w:t>
      </w:r>
      <w:r w:rsidR="00D37C0A" w:rsidRPr="00867D9B">
        <w:rPr>
          <w:rFonts w:ascii="Arial" w:eastAsiaTheme="minorHAnsi" w:hAnsi="Arial" w:cs="Arial"/>
          <w:bCs/>
          <w:i/>
        </w:rPr>
        <w:t xml:space="preserve"> </w:t>
      </w:r>
      <w:r w:rsidRPr="00867D9B">
        <w:rPr>
          <w:rFonts w:ascii="Arial" w:hAnsi="Arial" w:cs="Arial"/>
          <w:b/>
          <w:bCs/>
          <w:highlight w:val="lightGray"/>
          <w:u w:val="single"/>
        </w:rPr>
        <w:fldChar w:fldCharType="begin">
          <w:ffData>
            <w:name w:val=""/>
            <w:enabled/>
            <w:calcOnExit w:val="0"/>
            <w:textInput/>
          </w:ffData>
        </w:fldChar>
      </w:r>
      <w:r w:rsidRPr="00867D9B">
        <w:rPr>
          <w:rFonts w:ascii="Arial" w:hAnsi="Arial" w:cs="Arial"/>
          <w:b/>
          <w:bCs/>
          <w:highlight w:val="lightGray"/>
          <w:u w:val="single"/>
        </w:rPr>
        <w:instrText xml:space="preserve"> FORMTEXT </w:instrText>
      </w:r>
      <w:r w:rsidRPr="00867D9B">
        <w:rPr>
          <w:rFonts w:ascii="Arial" w:hAnsi="Arial" w:cs="Arial"/>
          <w:b/>
          <w:bCs/>
          <w:highlight w:val="lightGray"/>
          <w:u w:val="single"/>
        </w:rPr>
      </w:r>
      <w:r w:rsidRPr="00867D9B">
        <w:rPr>
          <w:rFonts w:ascii="Arial" w:hAnsi="Arial" w:cs="Arial"/>
          <w:b/>
          <w:bCs/>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highlight w:val="lightGray"/>
          <w:u w:val="single"/>
        </w:rPr>
        <w:fldChar w:fldCharType="end"/>
      </w:r>
    </w:p>
    <w:p w14:paraId="232336DE" w14:textId="77777777" w:rsidR="00EA1A39" w:rsidRPr="00867D9B" w:rsidRDefault="00EA1A39" w:rsidP="00EA1A39">
      <w:pPr>
        <w:pStyle w:val="ListParagraph"/>
        <w:autoSpaceDE w:val="0"/>
        <w:autoSpaceDN w:val="0"/>
        <w:adjustRightInd w:val="0"/>
        <w:ind w:left="2520"/>
        <w:rPr>
          <w:rFonts w:ascii="Arial" w:eastAsiaTheme="minorHAnsi" w:hAnsi="Arial" w:cs="Arial"/>
          <w:b/>
          <w:bCs/>
        </w:rPr>
      </w:pPr>
    </w:p>
    <w:p w14:paraId="7412E09D" w14:textId="7D5482BE" w:rsidR="00B9666C" w:rsidRPr="00867D9B" w:rsidRDefault="007A2B17" w:rsidP="007A2B17">
      <w:pPr>
        <w:pStyle w:val="ListParagraph"/>
        <w:numPr>
          <w:ilvl w:val="0"/>
          <w:numId w:val="44"/>
        </w:numPr>
        <w:spacing w:line="276" w:lineRule="auto"/>
        <w:rPr>
          <w:rFonts w:ascii="Arial" w:hAnsi="Arial" w:cs="Arial"/>
          <w:b/>
          <w:bCs/>
          <w:u w:val="single"/>
        </w:rPr>
      </w:pPr>
      <w:r w:rsidRPr="00867D9B">
        <w:rPr>
          <w:rFonts w:ascii="Arial" w:hAnsi="Arial" w:cs="Arial"/>
          <w:b/>
          <w:bCs/>
        </w:rPr>
        <w:t xml:space="preserve">Objective 4:  </w:t>
      </w:r>
      <w:r w:rsidRPr="00867D9B">
        <w:rPr>
          <w:rFonts w:ascii="Arial" w:eastAsiaTheme="minorHAnsi" w:hAnsi="Arial" w:cs="Arial"/>
          <w:b/>
          <w:bCs/>
          <w:iCs/>
        </w:rPr>
        <w:t xml:space="preserve">Increase the number of participants obtaining mainstream (non-cash) benefits: </w:t>
      </w:r>
    </w:p>
    <w:p w14:paraId="2E28A238" w14:textId="37038E74" w:rsidR="00EA1A39" w:rsidRPr="00867D9B" w:rsidRDefault="00EA1A39" w:rsidP="00EA1A39">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Data for this section of the application will be analyzed and scored directly from HMIS using the scorecard and criteria approved by the CoC Board of Directors and posted to the CoC website with all other application materials.</w:t>
      </w:r>
    </w:p>
    <w:p w14:paraId="13BABA48" w14:textId="4839CFF8" w:rsidR="00B767A6" w:rsidRPr="00867D9B" w:rsidRDefault="00B74E4F" w:rsidP="007A2B17">
      <w:pPr>
        <w:pStyle w:val="ListParagraph"/>
        <w:numPr>
          <w:ilvl w:val="1"/>
          <w:numId w:val="44"/>
        </w:numPr>
        <w:autoSpaceDE w:val="0"/>
        <w:autoSpaceDN w:val="0"/>
        <w:adjustRightInd w:val="0"/>
        <w:rPr>
          <w:rFonts w:ascii="Arial" w:eastAsiaTheme="minorHAnsi" w:hAnsi="Arial" w:cs="Arial"/>
          <w:bCs/>
          <w:i/>
        </w:rPr>
      </w:pPr>
      <w:r w:rsidRPr="00867D9B">
        <w:rPr>
          <w:rFonts w:ascii="Arial" w:eastAsiaTheme="minorHAnsi" w:hAnsi="Arial" w:cs="Arial"/>
          <w:b/>
          <w:bCs/>
        </w:rPr>
        <w:t>P</w:t>
      </w:r>
      <w:r w:rsidR="00B767A6" w:rsidRPr="00867D9B">
        <w:rPr>
          <w:rFonts w:ascii="Arial" w:eastAsiaTheme="minorHAnsi" w:hAnsi="Arial" w:cs="Arial"/>
          <w:b/>
          <w:bCs/>
        </w:rPr>
        <w:t>lease briefly describe</w:t>
      </w:r>
      <w:r w:rsidR="00B767A6" w:rsidRPr="00867D9B">
        <w:rPr>
          <w:rFonts w:ascii="Arial" w:eastAsiaTheme="minorHAnsi" w:hAnsi="Arial" w:cs="Arial"/>
          <w:bCs/>
        </w:rPr>
        <w:t xml:space="preserve"> how your agency plans to increase the percentage of participant</w:t>
      </w:r>
      <w:r w:rsidR="0097241D" w:rsidRPr="00867D9B">
        <w:rPr>
          <w:rFonts w:ascii="Arial" w:eastAsiaTheme="minorHAnsi" w:hAnsi="Arial" w:cs="Arial"/>
          <w:bCs/>
        </w:rPr>
        <w:t>s</w:t>
      </w:r>
      <w:r w:rsidR="00B767A6" w:rsidRPr="00867D9B">
        <w:rPr>
          <w:rFonts w:ascii="Arial" w:eastAsiaTheme="minorHAnsi" w:hAnsi="Arial" w:cs="Arial"/>
          <w:bCs/>
        </w:rPr>
        <w:t xml:space="preserve"> who access mainstream benefits</w:t>
      </w:r>
      <w:r w:rsidR="008539A3" w:rsidRPr="00867D9B">
        <w:rPr>
          <w:rFonts w:ascii="Arial" w:eastAsiaTheme="minorHAnsi" w:hAnsi="Arial" w:cs="Arial"/>
          <w:bCs/>
        </w:rPr>
        <w:t xml:space="preserve">.  </w:t>
      </w:r>
      <w:r w:rsidR="007F27B7" w:rsidRPr="00867D9B">
        <w:rPr>
          <w:rFonts w:ascii="Arial" w:eastAsiaTheme="minorHAnsi" w:hAnsi="Arial" w:cs="Arial"/>
          <w:bCs/>
        </w:rPr>
        <w:t xml:space="preserve">Descriptions should include how participants are assisted in to </w:t>
      </w:r>
      <w:r w:rsidR="007F27B7" w:rsidRPr="00867D9B">
        <w:rPr>
          <w:rFonts w:ascii="Arial" w:hAnsi="Arial" w:cs="Arial"/>
          <w:color w:val="000000"/>
        </w:rPr>
        <w:t xml:space="preserve">connect to mainstream resources (all mainstream resources, and not just SSI/SSDI).  </w:t>
      </w:r>
      <w:r w:rsidR="008539A3" w:rsidRPr="00867D9B">
        <w:rPr>
          <w:rFonts w:ascii="Arial" w:eastAsiaTheme="minorHAnsi" w:hAnsi="Arial" w:cs="Arial"/>
          <w:bCs/>
        </w:rPr>
        <w:t>Projects with zero client turnover during the reporting period should describe</w:t>
      </w:r>
      <w:r w:rsidR="00A017E5" w:rsidRPr="00867D9B">
        <w:rPr>
          <w:rFonts w:ascii="Arial" w:eastAsiaTheme="minorHAnsi" w:hAnsi="Arial" w:cs="Arial"/>
          <w:bCs/>
        </w:rPr>
        <w:t xml:space="preserve"> client progress in meeting th</w:t>
      </w:r>
      <w:r w:rsidR="009238AA" w:rsidRPr="00867D9B">
        <w:rPr>
          <w:rFonts w:ascii="Arial" w:eastAsiaTheme="minorHAnsi" w:hAnsi="Arial" w:cs="Arial"/>
          <w:bCs/>
        </w:rPr>
        <w:t>e</w:t>
      </w:r>
      <w:r w:rsidR="00A017E5" w:rsidRPr="00867D9B">
        <w:rPr>
          <w:rFonts w:ascii="Arial" w:eastAsiaTheme="minorHAnsi" w:hAnsi="Arial" w:cs="Arial"/>
          <w:bCs/>
        </w:rPr>
        <w:t xml:space="preserve"> objective to</w:t>
      </w:r>
      <w:r w:rsidR="008539A3" w:rsidRPr="00867D9B">
        <w:rPr>
          <w:rFonts w:ascii="Arial" w:eastAsiaTheme="minorHAnsi" w:hAnsi="Arial" w:cs="Arial"/>
          <w:bCs/>
        </w:rPr>
        <w:t xml:space="preserve"> maintain or increas</w:t>
      </w:r>
      <w:r w:rsidR="00A017E5" w:rsidRPr="00867D9B">
        <w:rPr>
          <w:rFonts w:ascii="Arial" w:eastAsiaTheme="minorHAnsi" w:hAnsi="Arial" w:cs="Arial"/>
          <w:bCs/>
        </w:rPr>
        <w:t>e access to mainstream benefits</w:t>
      </w:r>
      <w:r w:rsidR="008539A3" w:rsidRPr="00867D9B">
        <w:rPr>
          <w:rFonts w:ascii="Arial" w:eastAsiaTheme="minorHAnsi" w:hAnsi="Arial" w:cs="Arial"/>
          <w:bCs/>
        </w:rPr>
        <w:t xml:space="preserve"> for participants staying in the program</w:t>
      </w:r>
      <w:r w:rsidR="00B767A6" w:rsidRPr="00867D9B">
        <w:rPr>
          <w:rFonts w:ascii="Arial" w:eastAsiaTheme="minorHAnsi" w:hAnsi="Arial" w:cs="Arial"/>
          <w:bCs/>
        </w:rPr>
        <w:t xml:space="preserve"> (</w:t>
      </w:r>
      <w:r w:rsidR="00B767A6" w:rsidRPr="00867D9B">
        <w:rPr>
          <w:rFonts w:ascii="Arial" w:eastAsiaTheme="minorHAnsi" w:hAnsi="Arial" w:cs="Arial"/>
          <w:bCs/>
          <w:i/>
        </w:rPr>
        <w:t>500 characters maximum).</w:t>
      </w:r>
      <w:r w:rsidR="002009FB" w:rsidRPr="00867D9B">
        <w:rPr>
          <w:rFonts w:ascii="Arial" w:eastAsiaTheme="minorHAnsi" w:hAnsi="Arial" w:cs="Arial"/>
          <w:bCs/>
          <w:i/>
        </w:rPr>
        <w:t xml:space="preserve"> </w:t>
      </w:r>
      <w:r w:rsidR="002009FB" w:rsidRPr="00867D9B">
        <w:rPr>
          <w:rFonts w:ascii="Arial" w:hAnsi="Arial" w:cs="Arial"/>
          <w:b/>
          <w:bCs/>
          <w:highlight w:val="lightGray"/>
          <w:u w:val="single"/>
        </w:rPr>
        <w:fldChar w:fldCharType="begin">
          <w:ffData>
            <w:name w:val=""/>
            <w:enabled/>
            <w:calcOnExit w:val="0"/>
            <w:textInput/>
          </w:ffData>
        </w:fldChar>
      </w:r>
      <w:r w:rsidR="002009FB" w:rsidRPr="00867D9B">
        <w:rPr>
          <w:rFonts w:ascii="Arial" w:hAnsi="Arial" w:cs="Arial"/>
          <w:b/>
          <w:bCs/>
          <w:highlight w:val="lightGray"/>
          <w:u w:val="single"/>
        </w:rPr>
        <w:instrText xml:space="preserve"> FORMTEXT </w:instrText>
      </w:r>
      <w:r w:rsidR="002009FB" w:rsidRPr="00867D9B">
        <w:rPr>
          <w:rFonts w:ascii="Arial" w:hAnsi="Arial" w:cs="Arial"/>
          <w:b/>
          <w:bCs/>
          <w:highlight w:val="lightGray"/>
          <w:u w:val="single"/>
        </w:rPr>
      </w:r>
      <w:r w:rsidR="002009FB" w:rsidRPr="00867D9B">
        <w:rPr>
          <w:rFonts w:ascii="Arial" w:hAnsi="Arial" w:cs="Arial"/>
          <w:b/>
          <w:bCs/>
          <w:highlight w:val="lightGray"/>
          <w:u w:val="single"/>
        </w:rPr>
        <w:fldChar w:fldCharType="separate"/>
      </w:r>
      <w:r w:rsidR="002009FB" w:rsidRPr="00867D9B">
        <w:rPr>
          <w:rFonts w:ascii="Arial" w:hAnsi="Arial" w:cs="Arial"/>
          <w:noProof/>
          <w:highlight w:val="lightGray"/>
        </w:rPr>
        <w:t> </w:t>
      </w:r>
      <w:r w:rsidR="002009FB" w:rsidRPr="00867D9B">
        <w:rPr>
          <w:rFonts w:ascii="Arial" w:hAnsi="Arial" w:cs="Arial"/>
          <w:noProof/>
          <w:highlight w:val="lightGray"/>
        </w:rPr>
        <w:t> </w:t>
      </w:r>
      <w:r w:rsidR="002009FB" w:rsidRPr="00867D9B">
        <w:rPr>
          <w:rFonts w:ascii="Arial" w:hAnsi="Arial" w:cs="Arial"/>
          <w:noProof/>
          <w:highlight w:val="lightGray"/>
        </w:rPr>
        <w:t> </w:t>
      </w:r>
      <w:r w:rsidR="002009FB" w:rsidRPr="00867D9B">
        <w:rPr>
          <w:rFonts w:ascii="Arial" w:hAnsi="Arial" w:cs="Arial"/>
          <w:noProof/>
          <w:highlight w:val="lightGray"/>
        </w:rPr>
        <w:t> </w:t>
      </w:r>
      <w:r w:rsidR="002009FB" w:rsidRPr="00867D9B">
        <w:rPr>
          <w:rFonts w:ascii="Arial" w:hAnsi="Arial" w:cs="Arial"/>
          <w:noProof/>
          <w:highlight w:val="lightGray"/>
        </w:rPr>
        <w:t> </w:t>
      </w:r>
      <w:r w:rsidR="002009FB" w:rsidRPr="00867D9B">
        <w:rPr>
          <w:rFonts w:ascii="Arial" w:hAnsi="Arial" w:cs="Arial"/>
          <w:b/>
          <w:bCs/>
          <w:highlight w:val="lightGray"/>
          <w:u w:val="single"/>
        </w:rPr>
        <w:fldChar w:fldCharType="end"/>
      </w:r>
    </w:p>
    <w:p w14:paraId="336B548F" w14:textId="77777777" w:rsidR="00EA1A39" w:rsidRPr="00867D9B" w:rsidRDefault="00EA1A39" w:rsidP="002009FB">
      <w:pPr>
        <w:pStyle w:val="ListParagraph"/>
        <w:autoSpaceDE w:val="0"/>
        <w:autoSpaceDN w:val="0"/>
        <w:adjustRightInd w:val="0"/>
        <w:ind w:left="2520"/>
        <w:rPr>
          <w:rFonts w:ascii="Arial" w:eastAsiaTheme="minorHAnsi" w:hAnsi="Arial" w:cs="Arial"/>
          <w:bCs/>
          <w:i/>
        </w:rPr>
      </w:pPr>
    </w:p>
    <w:p w14:paraId="63A50B73" w14:textId="78983F35" w:rsidR="005F0B4E" w:rsidRPr="00867D9B" w:rsidRDefault="005F0B4E" w:rsidP="005F0B4E">
      <w:pPr>
        <w:pStyle w:val="ListParagraph"/>
        <w:numPr>
          <w:ilvl w:val="0"/>
          <w:numId w:val="44"/>
        </w:numPr>
        <w:spacing w:line="276" w:lineRule="auto"/>
        <w:rPr>
          <w:rFonts w:ascii="Arial" w:hAnsi="Arial" w:cs="Arial"/>
          <w:b/>
          <w:bCs/>
          <w:u w:val="single"/>
        </w:rPr>
      </w:pPr>
      <w:r w:rsidRPr="00867D9B">
        <w:rPr>
          <w:rFonts w:ascii="Arial" w:hAnsi="Arial" w:cs="Arial"/>
          <w:b/>
          <w:bCs/>
        </w:rPr>
        <w:t xml:space="preserve">Objective 5: Participation in broader CoC planning: </w:t>
      </w:r>
    </w:p>
    <w:p w14:paraId="4DB516A4" w14:textId="1E8D8D41" w:rsidR="005F0B4E" w:rsidRPr="00867D9B" w:rsidRDefault="005F0B4E" w:rsidP="005F0B4E">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Does the organization attend Community Advisory Council meetings (90% or more)?</w:t>
      </w:r>
    </w:p>
    <w:p w14:paraId="37325F94" w14:textId="77777777" w:rsidR="005F0B4E" w:rsidRPr="00867D9B" w:rsidRDefault="003C4CAF" w:rsidP="005F0B4E">
      <w:pPr>
        <w:pStyle w:val="ListParagraph"/>
        <w:numPr>
          <w:ilvl w:val="2"/>
          <w:numId w:val="44"/>
        </w:numPr>
        <w:autoSpaceDE w:val="0"/>
        <w:autoSpaceDN w:val="0"/>
        <w:adjustRightInd w:val="0"/>
        <w:rPr>
          <w:rFonts w:ascii="Arial" w:hAnsi="Arial" w:cs="Arial"/>
        </w:rPr>
      </w:pPr>
      <w:sdt>
        <w:sdtPr>
          <w:rPr>
            <w:rFonts w:ascii="Arial" w:hAnsi="Arial" w:cs="Arial"/>
          </w:rPr>
          <w:id w:val="1709142461"/>
        </w:sdtPr>
        <w:sdtEndPr/>
        <w:sdtContent>
          <w:r w:rsidR="005F0B4E" w:rsidRPr="00867D9B">
            <w:rPr>
              <w:rFonts w:ascii="Arial" w:hAnsi="Arial" w:cs="Arial"/>
            </w:rPr>
            <w:fldChar w:fldCharType="begin">
              <w:ffData>
                <w:name w:val="Check1"/>
                <w:enabled/>
                <w:calcOnExit w:val="0"/>
                <w:checkBox>
                  <w:sizeAuto/>
                  <w:default w:val="0"/>
                </w:checkBox>
              </w:ffData>
            </w:fldChar>
          </w:r>
          <w:r w:rsidR="005F0B4E" w:rsidRPr="00867D9B">
            <w:rPr>
              <w:rFonts w:ascii="Arial" w:hAnsi="Arial" w:cs="Arial"/>
            </w:rPr>
            <w:instrText xml:space="preserve"> FORMCHECKBOX </w:instrText>
          </w:r>
          <w:r>
            <w:rPr>
              <w:rFonts w:ascii="Arial" w:hAnsi="Arial" w:cs="Arial"/>
            </w:rPr>
          </w:r>
          <w:r>
            <w:rPr>
              <w:rFonts w:ascii="Arial" w:hAnsi="Arial" w:cs="Arial"/>
            </w:rPr>
            <w:fldChar w:fldCharType="separate"/>
          </w:r>
          <w:r w:rsidR="005F0B4E" w:rsidRPr="00867D9B">
            <w:rPr>
              <w:rFonts w:ascii="Arial" w:hAnsi="Arial" w:cs="Arial"/>
            </w:rPr>
            <w:fldChar w:fldCharType="end"/>
          </w:r>
        </w:sdtContent>
      </w:sdt>
      <w:r w:rsidR="005F0B4E" w:rsidRPr="00867D9B">
        <w:rPr>
          <w:rFonts w:ascii="Arial" w:hAnsi="Arial" w:cs="Arial"/>
        </w:rPr>
        <w:t xml:space="preserve">   Yes</w:t>
      </w:r>
      <w:r w:rsidR="005F0B4E" w:rsidRPr="00867D9B">
        <w:rPr>
          <w:rFonts w:ascii="Arial" w:hAnsi="Arial" w:cs="Arial"/>
        </w:rPr>
        <w:tab/>
      </w:r>
      <w:r w:rsidR="005F0B4E" w:rsidRPr="00867D9B">
        <w:rPr>
          <w:rFonts w:ascii="Arial" w:hAnsi="Arial" w:cs="Arial"/>
        </w:rPr>
        <w:fldChar w:fldCharType="begin">
          <w:ffData>
            <w:name w:val="Check1"/>
            <w:enabled/>
            <w:calcOnExit w:val="0"/>
            <w:checkBox>
              <w:sizeAuto/>
              <w:default w:val="0"/>
            </w:checkBox>
          </w:ffData>
        </w:fldChar>
      </w:r>
      <w:r w:rsidR="005F0B4E" w:rsidRPr="00867D9B">
        <w:rPr>
          <w:rFonts w:ascii="Arial" w:hAnsi="Arial" w:cs="Arial"/>
        </w:rPr>
        <w:instrText xml:space="preserve"> FORMCHECKBOX </w:instrText>
      </w:r>
      <w:r>
        <w:rPr>
          <w:rFonts w:ascii="Arial" w:hAnsi="Arial" w:cs="Arial"/>
        </w:rPr>
      </w:r>
      <w:r>
        <w:rPr>
          <w:rFonts w:ascii="Arial" w:hAnsi="Arial" w:cs="Arial"/>
        </w:rPr>
        <w:fldChar w:fldCharType="separate"/>
      </w:r>
      <w:r w:rsidR="005F0B4E" w:rsidRPr="00867D9B">
        <w:rPr>
          <w:rFonts w:ascii="Arial" w:hAnsi="Arial" w:cs="Arial"/>
        </w:rPr>
        <w:fldChar w:fldCharType="end"/>
      </w:r>
      <w:r w:rsidR="005F0B4E" w:rsidRPr="00867D9B">
        <w:rPr>
          <w:rFonts w:ascii="Arial" w:hAnsi="Arial" w:cs="Arial"/>
        </w:rPr>
        <w:t xml:space="preserve"> No  </w:t>
      </w:r>
    </w:p>
    <w:p w14:paraId="0AB82B89" w14:textId="23882FE4" w:rsidR="00EC7153" w:rsidRPr="00867D9B" w:rsidRDefault="005F0B4E" w:rsidP="005F0B4E">
      <w:pPr>
        <w:pStyle w:val="ListParagraph"/>
        <w:numPr>
          <w:ilvl w:val="2"/>
          <w:numId w:val="44"/>
        </w:numPr>
        <w:autoSpaceDE w:val="0"/>
        <w:autoSpaceDN w:val="0"/>
        <w:adjustRightInd w:val="0"/>
        <w:rPr>
          <w:rFonts w:ascii="Arial" w:hAnsi="Arial" w:cs="Arial"/>
        </w:rPr>
      </w:pPr>
      <w:r w:rsidRPr="00867D9B">
        <w:rPr>
          <w:rFonts w:ascii="Arial" w:hAnsi="Arial" w:cs="Arial"/>
        </w:rPr>
        <w:t xml:space="preserve">If no, please explain </w:t>
      </w:r>
      <w:r w:rsidRPr="00867D9B">
        <w:rPr>
          <w:rFonts w:ascii="Arial" w:hAnsi="Arial" w:cs="Arial"/>
          <w:b/>
          <w:bCs/>
          <w:sz w:val="20"/>
          <w:szCs w:val="20"/>
          <w:u w:val="single"/>
        </w:rPr>
        <w:fldChar w:fldCharType="begin">
          <w:ffData>
            <w:name w:val=""/>
            <w:enabled/>
            <w:calcOnExit w:val="0"/>
            <w:textInput/>
          </w:ffData>
        </w:fldChar>
      </w:r>
      <w:r w:rsidRPr="00867D9B">
        <w:rPr>
          <w:rFonts w:ascii="Arial" w:hAnsi="Arial" w:cs="Arial"/>
          <w:b/>
          <w:bCs/>
          <w:sz w:val="20"/>
          <w:szCs w:val="20"/>
          <w:u w:val="single"/>
        </w:rPr>
        <w:instrText xml:space="preserve"> FORMTEXT </w:instrText>
      </w:r>
      <w:r w:rsidRPr="00867D9B">
        <w:rPr>
          <w:rFonts w:ascii="Arial" w:hAnsi="Arial" w:cs="Arial"/>
          <w:b/>
          <w:bCs/>
          <w:sz w:val="20"/>
          <w:szCs w:val="20"/>
          <w:u w:val="single"/>
        </w:rPr>
      </w:r>
      <w:r w:rsidRPr="00867D9B">
        <w:rPr>
          <w:rFonts w:ascii="Arial" w:hAnsi="Arial" w:cs="Arial"/>
          <w:b/>
          <w:bCs/>
          <w:sz w:val="20"/>
          <w:szCs w:val="20"/>
          <w:u w:val="single"/>
        </w:rPr>
        <w:fldChar w:fldCharType="separate"/>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sz w:val="20"/>
          <w:szCs w:val="20"/>
          <w:u w:val="single"/>
        </w:rPr>
        <w:fldChar w:fldCharType="end"/>
      </w:r>
    </w:p>
    <w:p w14:paraId="1E4BB061" w14:textId="2F431AF1" w:rsidR="005F0B4E" w:rsidRPr="00867D9B" w:rsidRDefault="005F0B4E" w:rsidP="005F0B4E">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Has the organization committed to supporting</w:t>
      </w:r>
      <w:r w:rsidR="00BD620C" w:rsidRPr="00867D9B">
        <w:rPr>
          <w:rFonts w:ascii="Arial" w:eastAsiaTheme="minorHAnsi" w:hAnsi="Arial" w:cs="Arial"/>
          <w:bCs/>
        </w:rPr>
        <w:t xml:space="preserve"> and participating</w:t>
      </w:r>
      <w:r w:rsidRPr="00867D9B">
        <w:rPr>
          <w:rFonts w:ascii="Arial" w:eastAsiaTheme="minorHAnsi" w:hAnsi="Arial" w:cs="Arial"/>
          <w:bCs/>
        </w:rPr>
        <w:t xml:space="preserve"> a broader CoC Strategic Planning effort in </w:t>
      </w:r>
      <w:r w:rsidR="00BD620C" w:rsidRPr="00867D9B">
        <w:rPr>
          <w:rFonts w:ascii="Arial" w:eastAsiaTheme="minorHAnsi" w:hAnsi="Arial" w:cs="Arial"/>
          <w:bCs/>
        </w:rPr>
        <w:t>2021-2022</w:t>
      </w:r>
      <w:r w:rsidRPr="00867D9B">
        <w:rPr>
          <w:rFonts w:ascii="Arial" w:eastAsiaTheme="minorHAnsi" w:hAnsi="Arial" w:cs="Arial"/>
          <w:bCs/>
        </w:rPr>
        <w:t>?</w:t>
      </w:r>
    </w:p>
    <w:p w14:paraId="58BA4631" w14:textId="541738FE" w:rsidR="005F0B4E" w:rsidRDefault="003C4CAF" w:rsidP="005F0B4E">
      <w:pPr>
        <w:pStyle w:val="ListParagraph"/>
        <w:numPr>
          <w:ilvl w:val="2"/>
          <w:numId w:val="44"/>
        </w:numPr>
        <w:autoSpaceDE w:val="0"/>
        <w:autoSpaceDN w:val="0"/>
        <w:adjustRightInd w:val="0"/>
        <w:rPr>
          <w:rFonts w:ascii="Arial" w:hAnsi="Arial" w:cs="Arial"/>
        </w:rPr>
      </w:pPr>
      <w:sdt>
        <w:sdtPr>
          <w:rPr>
            <w:rFonts w:ascii="Arial" w:hAnsi="Arial" w:cs="Arial"/>
          </w:rPr>
          <w:id w:val="-1324416864"/>
        </w:sdtPr>
        <w:sdtEndPr/>
        <w:sdtContent>
          <w:r w:rsidR="005F0B4E" w:rsidRPr="00867D9B">
            <w:rPr>
              <w:rFonts w:ascii="Arial" w:hAnsi="Arial" w:cs="Arial"/>
            </w:rPr>
            <w:fldChar w:fldCharType="begin">
              <w:ffData>
                <w:name w:val="Check1"/>
                <w:enabled/>
                <w:calcOnExit w:val="0"/>
                <w:checkBox>
                  <w:sizeAuto/>
                  <w:default w:val="0"/>
                </w:checkBox>
              </w:ffData>
            </w:fldChar>
          </w:r>
          <w:r w:rsidR="005F0B4E" w:rsidRPr="00867D9B">
            <w:rPr>
              <w:rFonts w:ascii="Arial" w:hAnsi="Arial" w:cs="Arial"/>
            </w:rPr>
            <w:instrText xml:space="preserve"> FORMCHECKBOX </w:instrText>
          </w:r>
          <w:r>
            <w:rPr>
              <w:rFonts w:ascii="Arial" w:hAnsi="Arial" w:cs="Arial"/>
            </w:rPr>
          </w:r>
          <w:r>
            <w:rPr>
              <w:rFonts w:ascii="Arial" w:hAnsi="Arial" w:cs="Arial"/>
            </w:rPr>
            <w:fldChar w:fldCharType="separate"/>
          </w:r>
          <w:r w:rsidR="005F0B4E" w:rsidRPr="00867D9B">
            <w:rPr>
              <w:rFonts w:ascii="Arial" w:hAnsi="Arial" w:cs="Arial"/>
            </w:rPr>
            <w:fldChar w:fldCharType="end"/>
          </w:r>
        </w:sdtContent>
      </w:sdt>
      <w:r w:rsidR="005F0B4E" w:rsidRPr="00867D9B">
        <w:rPr>
          <w:rFonts w:ascii="Arial" w:hAnsi="Arial" w:cs="Arial"/>
        </w:rPr>
        <w:t xml:space="preserve">   Yes</w:t>
      </w:r>
      <w:r w:rsidR="005F0B4E" w:rsidRPr="00867D9B">
        <w:rPr>
          <w:rFonts w:ascii="Arial" w:hAnsi="Arial" w:cs="Arial"/>
        </w:rPr>
        <w:tab/>
      </w:r>
      <w:r w:rsidR="005F0B4E" w:rsidRPr="00867D9B">
        <w:rPr>
          <w:rFonts w:ascii="Arial" w:hAnsi="Arial" w:cs="Arial"/>
        </w:rPr>
        <w:fldChar w:fldCharType="begin">
          <w:ffData>
            <w:name w:val="Check1"/>
            <w:enabled/>
            <w:calcOnExit w:val="0"/>
            <w:checkBox>
              <w:sizeAuto/>
              <w:default w:val="0"/>
            </w:checkBox>
          </w:ffData>
        </w:fldChar>
      </w:r>
      <w:r w:rsidR="005F0B4E" w:rsidRPr="00867D9B">
        <w:rPr>
          <w:rFonts w:ascii="Arial" w:hAnsi="Arial" w:cs="Arial"/>
        </w:rPr>
        <w:instrText xml:space="preserve"> FORMCHECKBOX </w:instrText>
      </w:r>
      <w:r>
        <w:rPr>
          <w:rFonts w:ascii="Arial" w:hAnsi="Arial" w:cs="Arial"/>
        </w:rPr>
      </w:r>
      <w:r>
        <w:rPr>
          <w:rFonts w:ascii="Arial" w:hAnsi="Arial" w:cs="Arial"/>
        </w:rPr>
        <w:fldChar w:fldCharType="separate"/>
      </w:r>
      <w:r w:rsidR="005F0B4E" w:rsidRPr="00867D9B">
        <w:rPr>
          <w:rFonts w:ascii="Arial" w:hAnsi="Arial" w:cs="Arial"/>
        </w:rPr>
        <w:fldChar w:fldCharType="end"/>
      </w:r>
      <w:r w:rsidR="005F0B4E" w:rsidRPr="00867D9B">
        <w:rPr>
          <w:rFonts w:ascii="Arial" w:hAnsi="Arial" w:cs="Arial"/>
        </w:rPr>
        <w:t xml:space="preserve"> No  </w:t>
      </w:r>
    </w:p>
    <w:p w14:paraId="19F25991" w14:textId="6BBFB055" w:rsidR="00BF021C" w:rsidRPr="00BF021C" w:rsidRDefault="00BF021C" w:rsidP="00BF021C">
      <w:pPr>
        <w:pStyle w:val="ListParagraph"/>
        <w:numPr>
          <w:ilvl w:val="2"/>
          <w:numId w:val="44"/>
        </w:numPr>
        <w:autoSpaceDE w:val="0"/>
        <w:autoSpaceDN w:val="0"/>
        <w:adjustRightInd w:val="0"/>
        <w:rPr>
          <w:rFonts w:ascii="Arial" w:hAnsi="Arial" w:cs="Arial"/>
        </w:rPr>
      </w:pPr>
      <w:r w:rsidRPr="00867D9B">
        <w:rPr>
          <w:rFonts w:ascii="Arial" w:hAnsi="Arial" w:cs="Arial"/>
        </w:rPr>
        <w:t xml:space="preserve">If no, please explain </w:t>
      </w:r>
      <w:r w:rsidRPr="00867D9B">
        <w:rPr>
          <w:rFonts w:ascii="Arial" w:hAnsi="Arial" w:cs="Arial"/>
          <w:b/>
          <w:bCs/>
          <w:sz w:val="20"/>
          <w:szCs w:val="20"/>
          <w:u w:val="single"/>
        </w:rPr>
        <w:fldChar w:fldCharType="begin">
          <w:ffData>
            <w:name w:val=""/>
            <w:enabled/>
            <w:calcOnExit w:val="0"/>
            <w:textInput/>
          </w:ffData>
        </w:fldChar>
      </w:r>
      <w:r w:rsidRPr="00867D9B">
        <w:rPr>
          <w:rFonts w:ascii="Arial" w:hAnsi="Arial" w:cs="Arial"/>
          <w:b/>
          <w:bCs/>
          <w:sz w:val="20"/>
          <w:szCs w:val="20"/>
          <w:u w:val="single"/>
        </w:rPr>
        <w:instrText xml:space="preserve"> FORMTEXT </w:instrText>
      </w:r>
      <w:r w:rsidRPr="00867D9B">
        <w:rPr>
          <w:rFonts w:ascii="Arial" w:hAnsi="Arial" w:cs="Arial"/>
          <w:b/>
          <w:bCs/>
          <w:sz w:val="20"/>
          <w:szCs w:val="20"/>
          <w:u w:val="single"/>
        </w:rPr>
      </w:r>
      <w:r w:rsidRPr="00867D9B">
        <w:rPr>
          <w:rFonts w:ascii="Arial" w:hAnsi="Arial" w:cs="Arial"/>
          <w:b/>
          <w:bCs/>
          <w:sz w:val="20"/>
          <w:szCs w:val="20"/>
          <w:u w:val="single"/>
        </w:rPr>
        <w:fldChar w:fldCharType="separate"/>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sz w:val="20"/>
          <w:szCs w:val="20"/>
          <w:u w:val="single"/>
        </w:rPr>
        <w:fldChar w:fldCharType="end"/>
      </w:r>
    </w:p>
    <w:p w14:paraId="11C41A7E" w14:textId="35F62114" w:rsidR="0000149F" w:rsidRPr="00867D9B" w:rsidRDefault="0000149F" w:rsidP="0000149F">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t xml:space="preserve">Has the organization participated in and supported the most recent Point </w:t>
      </w:r>
      <w:proofErr w:type="gramStart"/>
      <w:r w:rsidRPr="00867D9B">
        <w:rPr>
          <w:rFonts w:ascii="Arial" w:eastAsiaTheme="minorHAnsi" w:hAnsi="Arial" w:cs="Arial"/>
          <w:bCs/>
        </w:rPr>
        <w:t>In</w:t>
      </w:r>
      <w:proofErr w:type="gramEnd"/>
      <w:r w:rsidRPr="00867D9B">
        <w:rPr>
          <w:rFonts w:ascii="Arial" w:eastAsiaTheme="minorHAnsi" w:hAnsi="Arial" w:cs="Arial"/>
          <w:bCs/>
        </w:rPr>
        <w:t xml:space="preserve"> Time Counts?</w:t>
      </w:r>
    </w:p>
    <w:p w14:paraId="2B39078D" w14:textId="33DC98C7" w:rsidR="0000149F" w:rsidRDefault="003C4CAF" w:rsidP="0000149F">
      <w:pPr>
        <w:pStyle w:val="ListParagraph"/>
        <w:numPr>
          <w:ilvl w:val="2"/>
          <w:numId w:val="44"/>
        </w:numPr>
        <w:autoSpaceDE w:val="0"/>
        <w:autoSpaceDN w:val="0"/>
        <w:adjustRightInd w:val="0"/>
        <w:rPr>
          <w:rFonts w:ascii="Arial" w:hAnsi="Arial" w:cs="Arial"/>
        </w:rPr>
      </w:pPr>
      <w:sdt>
        <w:sdtPr>
          <w:rPr>
            <w:rFonts w:ascii="Arial" w:hAnsi="Arial" w:cs="Arial"/>
          </w:rPr>
          <w:id w:val="2065363762"/>
        </w:sdtPr>
        <w:sdtEndPr/>
        <w:sdtContent>
          <w:r w:rsidR="0000149F" w:rsidRPr="00867D9B">
            <w:rPr>
              <w:rFonts w:ascii="Arial" w:hAnsi="Arial" w:cs="Arial"/>
            </w:rPr>
            <w:fldChar w:fldCharType="begin">
              <w:ffData>
                <w:name w:val="Check1"/>
                <w:enabled/>
                <w:calcOnExit w:val="0"/>
                <w:checkBox>
                  <w:sizeAuto/>
                  <w:default w:val="0"/>
                </w:checkBox>
              </w:ffData>
            </w:fldChar>
          </w:r>
          <w:r w:rsidR="0000149F" w:rsidRPr="00867D9B">
            <w:rPr>
              <w:rFonts w:ascii="Arial" w:hAnsi="Arial" w:cs="Arial"/>
            </w:rPr>
            <w:instrText xml:space="preserve"> FORMCHECKBOX </w:instrText>
          </w:r>
          <w:r>
            <w:rPr>
              <w:rFonts w:ascii="Arial" w:hAnsi="Arial" w:cs="Arial"/>
            </w:rPr>
          </w:r>
          <w:r>
            <w:rPr>
              <w:rFonts w:ascii="Arial" w:hAnsi="Arial" w:cs="Arial"/>
            </w:rPr>
            <w:fldChar w:fldCharType="separate"/>
          </w:r>
          <w:r w:rsidR="0000149F" w:rsidRPr="00867D9B">
            <w:rPr>
              <w:rFonts w:ascii="Arial" w:hAnsi="Arial" w:cs="Arial"/>
            </w:rPr>
            <w:fldChar w:fldCharType="end"/>
          </w:r>
        </w:sdtContent>
      </w:sdt>
      <w:r w:rsidR="0000149F" w:rsidRPr="00867D9B">
        <w:rPr>
          <w:rFonts w:ascii="Arial" w:hAnsi="Arial" w:cs="Arial"/>
        </w:rPr>
        <w:t xml:space="preserve">   Yes</w:t>
      </w:r>
      <w:r w:rsidR="0000149F" w:rsidRPr="00867D9B">
        <w:rPr>
          <w:rFonts w:ascii="Arial" w:hAnsi="Arial" w:cs="Arial"/>
        </w:rPr>
        <w:tab/>
      </w:r>
      <w:r w:rsidR="0000149F" w:rsidRPr="00867D9B">
        <w:rPr>
          <w:rFonts w:ascii="Arial" w:hAnsi="Arial" w:cs="Arial"/>
        </w:rPr>
        <w:fldChar w:fldCharType="begin">
          <w:ffData>
            <w:name w:val="Check1"/>
            <w:enabled/>
            <w:calcOnExit w:val="0"/>
            <w:checkBox>
              <w:sizeAuto/>
              <w:default w:val="0"/>
            </w:checkBox>
          </w:ffData>
        </w:fldChar>
      </w:r>
      <w:r w:rsidR="0000149F" w:rsidRPr="00867D9B">
        <w:rPr>
          <w:rFonts w:ascii="Arial" w:hAnsi="Arial" w:cs="Arial"/>
        </w:rPr>
        <w:instrText xml:space="preserve"> FORMCHECKBOX </w:instrText>
      </w:r>
      <w:r>
        <w:rPr>
          <w:rFonts w:ascii="Arial" w:hAnsi="Arial" w:cs="Arial"/>
        </w:rPr>
      </w:r>
      <w:r>
        <w:rPr>
          <w:rFonts w:ascii="Arial" w:hAnsi="Arial" w:cs="Arial"/>
        </w:rPr>
        <w:fldChar w:fldCharType="separate"/>
      </w:r>
      <w:r w:rsidR="0000149F" w:rsidRPr="00867D9B">
        <w:rPr>
          <w:rFonts w:ascii="Arial" w:hAnsi="Arial" w:cs="Arial"/>
        </w:rPr>
        <w:fldChar w:fldCharType="end"/>
      </w:r>
      <w:r w:rsidR="0000149F" w:rsidRPr="00867D9B">
        <w:rPr>
          <w:rFonts w:ascii="Arial" w:hAnsi="Arial" w:cs="Arial"/>
        </w:rPr>
        <w:t xml:space="preserve"> No  </w:t>
      </w:r>
    </w:p>
    <w:p w14:paraId="30DDD359" w14:textId="35314160" w:rsidR="00BF021C" w:rsidRPr="00BF021C" w:rsidRDefault="00BF021C" w:rsidP="00BF021C">
      <w:pPr>
        <w:pStyle w:val="ListParagraph"/>
        <w:numPr>
          <w:ilvl w:val="2"/>
          <w:numId w:val="44"/>
        </w:numPr>
        <w:autoSpaceDE w:val="0"/>
        <w:autoSpaceDN w:val="0"/>
        <w:adjustRightInd w:val="0"/>
        <w:rPr>
          <w:rFonts w:ascii="Arial" w:hAnsi="Arial" w:cs="Arial"/>
        </w:rPr>
      </w:pPr>
      <w:r w:rsidRPr="00867D9B">
        <w:rPr>
          <w:rFonts w:ascii="Arial" w:hAnsi="Arial" w:cs="Arial"/>
        </w:rPr>
        <w:t xml:space="preserve">If no, please explain </w:t>
      </w:r>
      <w:r w:rsidRPr="00867D9B">
        <w:rPr>
          <w:rFonts w:ascii="Arial" w:hAnsi="Arial" w:cs="Arial"/>
          <w:b/>
          <w:bCs/>
          <w:sz w:val="20"/>
          <w:szCs w:val="20"/>
          <w:u w:val="single"/>
        </w:rPr>
        <w:fldChar w:fldCharType="begin">
          <w:ffData>
            <w:name w:val=""/>
            <w:enabled/>
            <w:calcOnExit w:val="0"/>
            <w:textInput/>
          </w:ffData>
        </w:fldChar>
      </w:r>
      <w:r w:rsidRPr="00867D9B">
        <w:rPr>
          <w:rFonts w:ascii="Arial" w:hAnsi="Arial" w:cs="Arial"/>
          <w:b/>
          <w:bCs/>
          <w:sz w:val="20"/>
          <w:szCs w:val="20"/>
          <w:u w:val="single"/>
        </w:rPr>
        <w:instrText xml:space="preserve"> FORMTEXT </w:instrText>
      </w:r>
      <w:r w:rsidRPr="00867D9B">
        <w:rPr>
          <w:rFonts w:ascii="Arial" w:hAnsi="Arial" w:cs="Arial"/>
          <w:b/>
          <w:bCs/>
          <w:sz w:val="20"/>
          <w:szCs w:val="20"/>
          <w:u w:val="single"/>
        </w:rPr>
      </w:r>
      <w:r w:rsidRPr="00867D9B">
        <w:rPr>
          <w:rFonts w:ascii="Arial" w:hAnsi="Arial" w:cs="Arial"/>
          <w:b/>
          <w:bCs/>
          <w:sz w:val="20"/>
          <w:szCs w:val="20"/>
          <w:u w:val="single"/>
        </w:rPr>
        <w:fldChar w:fldCharType="separate"/>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sz w:val="20"/>
          <w:szCs w:val="20"/>
          <w:u w:val="single"/>
        </w:rPr>
        <w:fldChar w:fldCharType="end"/>
      </w:r>
    </w:p>
    <w:p w14:paraId="7C1F25A7" w14:textId="3A70E466" w:rsidR="0000149F" w:rsidRPr="00867D9B" w:rsidRDefault="0000149F" w:rsidP="0000149F">
      <w:pPr>
        <w:pStyle w:val="ListParagraph"/>
        <w:numPr>
          <w:ilvl w:val="1"/>
          <w:numId w:val="44"/>
        </w:numPr>
        <w:autoSpaceDE w:val="0"/>
        <w:autoSpaceDN w:val="0"/>
        <w:adjustRightInd w:val="0"/>
        <w:rPr>
          <w:rFonts w:ascii="Arial" w:eastAsiaTheme="minorHAnsi" w:hAnsi="Arial" w:cs="Arial"/>
          <w:bCs/>
        </w:rPr>
      </w:pPr>
      <w:r w:rsidRPr="00867D9B">
        <w:rPr>
          <w:rFonts w:ascii="Arial" w:eastAsiaTheme="minorHAnsi" w:hAnsi="Arial" w:cs="Arial"/>
          <w:bCs/>
        </w:rPr>
        <w:lastRenderedPageBreak/>
        <w:t>Does the organization enter client data into the Toledo/Lucas County HMIS System (or comparable system for Victim Service Providers)?</w:t>
      </w:r>
    </w:p>
    <w:p w14:paraId="51F467D6" w14:textId="3DA5BFB7" w:rsidR="0000149F" w:rsidRDefault="003C4CAF" w:rsidP="0000149F">
      <w:pPr>
        <w:pStyle w:val="ListParagraph"/>
        <w:numPr>
          <w:ilvl w:val="2"/>
          <w:numId w:val="44"/>
        </w:numPr>
        <w:autoSpaceDE w:val="0"/>
        <w:autoSpaceDN w:val="0"/>
        <w:adjustRightInd w:val="0"/>
        <w:rPr>
          <w:rFonts w:ascii="Arial" w:hAnsi="Arial" w:cs="Arial"/>
        </w:rPr>
      </w:pPr>
      <w:sdt>
        <w:sdtPr>
          <w:rPr>
            <w:rFonts w:ascii="Arial" w:hAnsi="Arial" w:cs="Arial"/>
          </w:rPr>
          <w:id w:val="1995527909"/>
        </w:sdtPr>
        <w:sdtEndPr/>
        <w:sdtContent>
          <w:r w:rsidR="0000149F" w:rsidRPr="00867D9B">
            <w:rPr>
              <w:rFonts w:ascii="Arial" w:hAnsi="Arial" w:cs="Arial"/>
            </w:rPr>
            <w:fldChar w:fldCharType="begin">
              <w:ffData>
                <w:name w:val="Check1"/>
                <w:enabled/>
                <w:calcOnExit w:val="0"/>
                <w:checkBox>
                  <w:sizeAuto/>
                  <w:default w:val="0"/>
                </w:checkBox>
              </w:ffData>
            </w:fldChar>
          </w:r>
          <w:r w:rsidR="0000149F" w:rsidRPr="00867D9B">
            <w:rPr>
              <w:rFonts w:ascii="Arial" w:hAnsi="Arial" w:cs="Arial"/>
            </w:rPr>
            <w:instrText xml:space="preserve"> FORMCHECKBOX </w:instrText>
          </w:r>
          <w:r>
            <w:rPr>
              <w:rFonts w:ascii="Arial" w:hAnsi="Arial" w:cs="Arial"/>
            </w:rPr>
          </w:r>
          <w:r>
            <w:rPr>
              <w:rFonts w:ascii="Arial" w:hAnsi="Arial" w:cs="Arial"/>
            </w:rPr>
            <w:fldChar w:fldCharType="separate"/>
          </w:r>
          <w:r w:rsidR="0000149F" w:rsidRPr="00867D9B">
            <w:rPr>
              <w:rFonts w:ascii="Arial" w:hAnsi="Arial" w:cs="Arial"/>
            </w:rPr>
            <w:fldChar w:fldCharType="end"/>
          </w:r>
        </w:sdtContent>
      </w:sdt>
      <w:r w:rsidR="0000149F" w:rsidRPr="00867D9B">
        <w:rPr>
          <w:rFonts w:ascii="Arial" w:hAnsi="Arial" w:cs="Arial"/>
        </w:rPr>
        <w:t xml:space="preserve">   Yes</w:t>
      </w:r>
      <w:r w:rsidR="0000149F" w:rsidRPr="00867D9B">
        <w:rPr>
          <w:rFonts w:ascii="Arial" w:hAnsi="Arial" w:cs="Arial"/>
        </w:rPr>
        <w:tab/>
      </w:r>
      <w:r w:rsidR="0000149F" w:rsidRPr="00867D9B">
        <w:rPr>
          <w:rFonts w:ascii="Arial" w:hAnsi="Arial" w:cs="Arial"/>
        </w:rPr>
        <w:fldChar w:fldCharType="begin">
          <w:ffData>
            <w:name w:val="Check1"/>
            <w:enabled/>
            <w:calcOnExit w:val="0"/>
            <w:checkBox>
              <w:sizeAuto/>
              <w:default w:val="0"/>
            </w:checkBox>
          </w:ffData>
        </w:fldChar>
      </w:r>
      <w:r w:rsidR="0000149F" w:rsidRPr="00867D9B">
        <w:rPr>
          <w:rFonts w:ascii="Arial" w:hAnsi="Arial" w:cs="Arial"/>
        </w:rPr>
        <w:instrText xml:space="preserve"> FORMCHECKBOX </w:instrText>
      </w:r>
      <w:r>
        <w:rPr>
          <w:rFonts w:ascii="Arial" w:hAnsi="Arial" w:cs="Arial"/>
        </w:rPr>
      </w:r>
      <w:r>
        <w:rPr>
          <w:rFonts w:ascii="Arial" w:hAnsi="Arial" w:cs="Arial"/>
        </w:rPr>
        <w:fldChar w:fldCharType="separate"/>
      </w:r>
      <w:r w:rsidR="0000149F" w:rsidRPr="00867D9B">
        <w:rPr>
          <w:rFonts w:ascii="Arial" w:hAnsi="Arial" w:cs="Arial"/>
        </w:rPr>
        <w:fldChar w:fldCharType="end"/>
      </w:r>
      <w:r w:rsidR="0000149F" w:rsidRPr="00867D9B">
        <w:rPr>
          <w:rFonts w:ascii="Arial" w:hAnsi="Arial" w:cs="Arial"/>
        </w:rPr>
        <w:t xml:space="preserve"> No  </w:t>
      </w:r>
    </w:p>
    <w:p w14:paraId="1AB8A008" w14:textId="1421DD16" w:rsidR="00BF021C" w:rsidRPr="00BF021C" w:rsidRDefault="00BF021C" w:rsidP="00BF021C">
      <w:pPr>
        <w:pStyle w:val="ListParagraph"/>
        <w:numPr>
          <w:ilvl w:val="2"/>
          <w:numId w:val="44"/>
        </w:numPr>
        <w:autoSpaceDE w:val="0"/>
        <w:autoSpaceDN w:val="0"/>
        <w:adjustRightInd w:val="0"/>
        <w:rPr>
          <w:rFonts w:ascii="Arial" w:hAnsi="Arial" w:cs="Arial"/>
        </w:rPr>
      </w:pPr>
      <w:r w:rsidRPr="00867D9B">
        <w:rPr>
          <w:rFonts w:ascii="Arial" w:hAnsi="Arial" w:cs="Arial"/>
        </w:rPr>
        <w:t xml:space="preserve">If no, please explain </w:t>
      </w:r>
      <w:r w:rsidRPr="00867D9B">
        <w:rPr>
          <w:rFonts w:ascii="Arial" w:hAnsi="Arial" w:cs="Arial"/>
          <w:b/>
          <w:bCs/>
          <w:sz w:val="20"/>
          <w:szCs w:val="20"/>
          <w:u w:val="single"/>
        </w:rPr>
        <w:fldChar w:fldCharType="begin">
          <w:ffData>
            <w:name w:val=""/>
            <w:enabled/>
            <w:calcOnExit w:val="0"/>
            <w:textInput/>
          </w:ffData>
        </w:fldChar>
      </w:r>
      <w:r w:rsidRPr="00867D9B">
        <w:rPr>
          <w:rFonts w:ascii="Arial" w:hAnsi="Arial" w:cs="Arial"/>
          <w:b/>
          <w:bCs/>
          <w:sz w:val="20"/>
          <w:szCs w:val="20"/>
          <w:u w:val="single"/>
        </w:rPr>
        <w:instrText xml:space="preserve"> FORMTEXT </w:instrText>
      </w:r>
      <w:r w:rsidRPr="00867D9B">
        <w:rPr>
          <w:rFonts w:ascii="Arial" w:hAnsi="Arial" w:cs="Arial"/>
          <w:b/>
          <w:bCs/>
          <w:sz w:val="20"/>
          <w:szCs w:val="20"/>
          <w:u w:val="single"/>
        </w:rPr>
      </w:r>
      <w:r w:rsidRPr="00867D9B">
        <w:rPr>
          <w:rFonts w:ascii="Arial" w:hAnsi="Arial" w:cs="Arial"/>
          <w:b/>
          <w:bCs/>
          <w:sz w:val="20"/>
          <w:szCs w:val="20"/>
          <w:u w:val="single"/>
        </w:rPr>
        <w:fldChar w:fldCharType="separate"/>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noProof/>
          <w:sz w:val="20"/>
          <w:szCs w:val="20"/>
          <w:u w:val="single"/>
        </w:rPr>
        <w:t> </w:t>
      </w:r>
      <w:r w:rsidRPr="00867D9B">
        <w:rPr>
          <w:rFonts w:ascii="Arial" w:hAnsi="Arial" w:cs="Arial"/>
          <w:b/>
          <w:bCs/>
          <w:sz w:val="20"/>
          <w:szCs w:val="20"/>
          <w:u w:val="single"/>
        </w:rPr>
        <w:fldChar w:fldCharType="end"/>
      </w:r>
    </w:p>
    <w:p w14:paraId="722B573A" w14:textId="77777777" w:rsidR="00BF021C" w:rsidRPr="00BF021C" w:rsidRDefault="00BF021C" w:rsidP="00BF021C">
      <w:pPr>
        <w:autoSpaceDE w:val="0"/>
        <w:autoSpaceDN w:val="0"/>
        <w:adjustRightInd w:val="0"/>
        <w:rPr>
          <w:rFonts w:ascii="Arial" w:hAnsi="Arial" w:cs="Arial"/>
        </w:rPr>
      </w:pPr>
    </w:p>
    <w:p w14:paraId="5B870FCE" w14:textId="77777777" w:rsidR="003B555F" w:rsidRPr="00867D9B" w:rsidRDefault="003B555F" w:rsidP="003B555F">
      <w:pPr>
        <w:autoSpaceDE w:val="0"/>
        <w:autoSpaceDN w:val="0"/>
        <w:adjustRightInd w:val="0"/>
        <w:ind w:left="2880"/>
        <w:rPr>
          <w:rFonts w:ascii="Arial" w:hAnsi="Arial" w:cs="Arial"/>
        </w:rPr>
      </w:pPr>
    </w:p>
    <w:p w14:paraId="1BEECCDE" w14:textId="32A0A0C0" w:rsidR="003B555F" w:rsidRPr="00867D9B" w:rsidRDefault="003B555F" w:rsidP="003B555F">
      <w:pPr>
        <w:pStyle w:val="ListParagraph"/>
        <w:numPr>
          <w:ilvl w:val="0"/>
          <w:numId w:val="44"/>
        </w:numPr>
        <w:autoSpaceDE w:val="0"/>
        <w:autoSpaceDN w:val="0"/>
        <w:adjustRightInd w:val="0"/>
        <w:rPr>
          <w:rFonts w:ascii="Arial" w:hAnsi="Arial" w:cs="Arial"/>
        </w:rPr>
      </w:pPr>
      <w:r w:rsidRPr="00867D9B">
        <w:rPr>
          <w:rFonts w:ascii="Arial" w:hAnsi="Arial" w:cs="Arial"/>
          <w:b/>
          <w:bCs/>
        </w:rPr>
        <w:t>Objective 6: Racial Equity in Housing</w:t>
      </w:r>
    </w:p>
    <w:p w14:paraId="5743C535" w14:textId="1AA72BE0" w:rsidR="00AD567F" w:rsidRPr="00867D9B" w:rsidRDefault="00AD567F" w:rsidP="00AD567F">
      <w:pPr>
        <w:pStyle w:val="ListParagraph"/>
        <w:numPr>
          <w:ilvl w:val="1"/>
          <w:numId w:val="44"/>
        </w:numPr>
        <w:autoSpaceDE w:val="0"/>
        <w:autoSpaceDN w:val="0"/>
        <w:adjustRightInd w:val="0"/>
        <w:rPr>
          <w:rFonts w:ascii="Arial" w:hAnsi="Arial" w:cs="Arial"/>
        </w:rPr>
      </w:pPr>
      <w:r w:rsidRPr="00867D9B">
        <w:rPr>
          <w:rFonts w:ascii="Arial" w:hAnsi="Arial" w:cs="Arial"/>
        </w:rPr>
        <w:t xml:space="preserve">In </w:t>
      </w:r>
      <w:r w:rsidR="008B6C21" w:rsidRPr="00867D9B">
        <w:rPr>
          <w:rFonts w:ascii="Arial" w:hAnsi="Arial" w:cs="Arial"/>
        </w:rPr>
        <w:t>alignment with HUD, the CoC considers racial equity in housing projects to be a priority.</w:t>
      </w:r>
      <w:r w:rsidR="00417344" w:rsidRPr="00867D9B">
        <w:rPr>
          <w:rFonts w:ascii="Arial" w:hAnsi="Arial" w:cs="Arial"/>
        </w:rPr>
        <w:t xml:space="preserve">  CoC funded agencies should be prepared to address this priority </w:t>
      </w:r>
      <w:r w:rsidR="00B70C1E" w:rsidRPr="00867D9B">
        <w:rPr>
          <w:rFonts w:ascii="Arial" w:hAnsi="Arial" w:cs="Arial"/>
        </w:rPr>
        <w:t>in their projects.</w:t>
      </w:r>
    </w:p>
    <w:p w14:paraId="0EB717A9" w14:textId="535C4A43" w:rsidR="003B555F" w:rsidRPr="00867D9B" w:rsidRDefault="00A90F2C" w:rsidP="007A34E8">
      <w:pPr>
        <w:pStyle w:val="ListParagraph"/>
        <w:numPr>
          <w:ilvl w:val="1"/>
          <w:numId w:val="44"/>
        </w:numPr>
        <w:autoSpaceDE w:val="0"/>
        <w:autoSpaceDN w:val="0"/>
        <w:adjustRightInd w:val="0"/>
        <w:rPr>
          <w:rFonts w:ascii="Arial" w:hAnsi="Arial" w:cs="Arial"/>
        </w:rPr>
      </w:pPr>
      <w:r w:rsidRPr="00867D9B">
        <w:rPr>
          <w:rFonts w:ascii="Arial" w:eastAsiaTheme="minorHAnsi" w:hAnsi="Arial" w:cs="Arial"/>
          <w:b/>
        </w:rPr>
        <w:t xml:space="preserve">Please briefly describe </w:t>
      </w:r>
      <w:r w:rsidR="006B4602" w:rsidRPr="00867D9B">
        <w:rPr>
          <w:rFonts w:ascii="Arial" w:eastAsiaTheme="minorHAnsi" w:hAnsi="Arial" w:cs="Arial"/>
          <w:bCs/>
        </w:rPr>
        <w:t>any actions your agency has taken</w:t>
      </w:r>
      <w:r w:rsidRPr="00867D9B">
        <w:rPr>
          <w:rFonts w:ascii="Arial" w:eastAsiaTheme="minorHAnsi" w:hAnsi="Arial" w:cs="Arial"/>
          <w:bCs/>
        </w:rPr>
        <w:t xml:space="preserve"> to analyze </w:t>
      </w:r>
      <w:r w:rsidR="004504A8" w:rsidRPr="00867D9B">
        <w:rPr>
          <w:rFonts w:ascii="Arial" w:eastAsiaTheme="minorHAnsi" w:hAnsi="Arial" w:cs="Arial"/>
          <w:bCs/>
        </w:rPr>
        <w:t xml:space="preserve">its housing projects to determine if any racial disparities exist </w:t>
      </w:r>
      <w:proofErr w:type="gramStart"/>
      <w:r w:rsidR="004504A8" w:rsidRPr="00867D9B">
        <w:rPr>
          <w:rFonts w:ascii="Arial" w:eastAsiaTheme="minorHAnsi" w:hAnsi="Arial" w:cs="Arial"/>
          <w:bCs/>
        </w:rPr>
        <w:t>in regards to</w:t>
      </w:r>
      <w:proofErr w:type="gramEnd"/>
      <w:r w:rsidR="004504A8" w:rsidRPr="00867D9B">
        <w:rPr>
          <w:rFonts w:ascii="Arial" w:eastAsiaTheme="minorHAnsi" w:hAnsi="Arial" w:cs="Arial"/>
          <w:bCs/>
        </w:rPr>
        <w:t xml:space="preserve"> project access, service provision, </w:t>
      </w:r>
      <w:r w:rsidR="006B4602" w:rsidRPr="00867D9B">
        <w:rPr>
          <w:rFonts w:ascii="Arial" w:eastAsiaTheme="minorHAnsi" w:hAnsi="Arial" w:cs="Arial"/>
          <w:bCs/>
        </w:rPr>
        <w:t>housing stability outcomes, etc.  If disparities have been identified, please describe any actions taken to address these disparities.</w:t>
      </w:r>
      <w:r w:rsidR="000546B3" w:rsidRPr="00867D9B">
        <w:rPr>
          <w:rFonts w:ascii="Arial" w:eastAsiaTheme="minorHAnsi" w:hAnsi="Arial" w:cs="Arial"/>
          <w:bCs/>
        </w:rPr>
        <w:t xml:space="preserve">  If no analysis has been done, please describe how the agency plan</w:t>
      </w:r>
      <w:r w:rsidR="00EF1C06">
        <w:rPr>
          <w:rFonts w:ascii="Arial" w:eastAsiaTheme="minorHAnsi" w:hAnsi="Arial" w:cs="Arial"/>
          <w:bCs/>
        </w:rPr>
        <w:t>s</w:t>
      </w:r>
      <w:r w:rsidR="000546B3" w:rsidRPr="00867D9B">
        <w:rPr>
          <w:rFonts w:ascii="Arial" w:eastAsiaTheme="minorHAnsi" w:hAnsi="Arial" w:cs="Arial"/>
          <w:bCs/>
        </w:rPr>
        <w:t xml:space="preserve"> to conduct an analysis</w:t>
      </w:r>
      <w:r w:rsidR="00F06749" w:rsidRPr="00867D9B">
        <w:rPr>
          <w:rFonts w:ascii="Arial" w:eastAsiaTheme="minorHAnsi" w:hAnsi="Arial" w:cs="Arial"/>
          <w:bCs/>
        </w:rPr>
        <w:t xml:space="preserve"> </w:t>
      </w:r>
      <w:r w:rsidR="00E5502C" w:rsidRPr="00867D9B">
        <w:rPr>
          <w:rFonts w:ascii="Arial" w:eastAsiaTheme="minorHAnsi" w:hAnsi="Arial" w:cs="Arial"/>
          <w:bCs/>
        </w:rPr>
        <w:t>in the next 12 months.  (</w:t>
      </w:r>
      <w:r w:rsidR="00E5502C" w:rsidRPr="00867D9B">
        <w:rPr>
          <w:rFonts w:ascii="Arial" w:eastAsiaTheme="minorHAnsi" w:hAnsi="Arial" w:cs="Arial"/>
          <w:bCs/>
          <w:i/>
        </w:rPr>
        <w:t xml:space="preserve">500 characters maximum). </w:t>
      </w:r>
      <w:r w:rsidR="00E5502C" w:rsidRPr="00867D9B">
        <w:rPr>
          <w:rFonts w:ascii="Arial" w:hAnsi="Arial" w:cs="Arial"/>
          <w:b/>
          <w:bCs/>
          <w:highlight w:val="lightGray"/>
          <w:u w:val="single"/>
        </w:rPr>
        <w:fldChar w:fldCharType="begin">
          <w:ffData>
            <w:name w:val=""/>
            <w:enabled/>
            <w:calcOnExit w:val="0"/>
            <w:textInput/>
          </w:ffData>
        </w:fldChar>
      </w:r>
      <w:r w:rsidR="00E5502C" w:rsidRPr="00867D9B">
        <w:rPr>
          <w:rFonts w:ascii="Arial" w:hAnsi="Arial" w:cs="Arial"/>
          <w:b/>
          <w:bCs/>
          <w:highlight w:val="lightGray"/>
          <w:u w:val="single"/>
        </w:rPr>
        <w:instrText xml:space="preserve"> FORMTEXT </w:instrText>
      </w:r>
      <w:r w:rsidR="00E5502C" w:rsidRPr="00867D9B">
        <w:rPr>
          <w:rFonts w:ascii="Arial" w:hAnsi="Arial" w:cs="Arial"/>
          <w:b/>
          <w:bCs/>
          <w:highlight w:val="lightGray"/>
          <w:u w:val="single"/>
        </w:rPr>
      </w:r>
      <w:r w:rsidR="00E5502C" w:rsidRPr="00867D9B">
        <w:rPr>
          <w:rFonts w:ascii="Arial" w:hAnsi="Arial" w:cs="Arial"/>
          <w:b/>
          <w:bCs/>
          <w:highlight w:val="lightGray"/>
          <w:u w:val="single"/>
        </w:rPr>
        <w:fldChar w:fldCharType="separate"/>
      </w:r>
      <w:r w:rsidR="00E5502C" w:rsidRPr="00867D9B">
        <w:rPr>
          <w:rFonts w:ascii="Arial" w:hAnsi="Arial" w:cs="Arial"/>
          <w:noProof/>
          <w:highlight w:val="lightGray"/>
        </w:rPr>
        <w:t> </w:t>
      </w:r>
      <w:r w:rsidR="00E5502C" w:rsidRPr="00867D9B">
        <w:rPr>
          <w:rFonts w:ascii="Arial" w:hAnsi="Arial" w:cs="Arial"/>
          <w:noProof/>
          <w:highlight w:val="lightGray"/>
        </w:rPr>
        <w:t> </w:t>
      </w:r>
      <w:r w:rsidR="00E5502C" w:rsidRPr="00867D9B">
        <w:rPr>
          <w:rFonts w:ascii="Arial" w:hAnsi="Arial" w:cs="Arial"/>
          <w:noProof/>
          <w:highlight w:val="lightGray"/>
        </w:rPr>
        <w:t> </w:t>
      </w:r>
      <w:r w:rsidR="00E5502C" w:rsidRPr="00867D9B">
        <w:rPr>
          <w:rFonts w:ascii="Arial" w:hAnsi="Arial" w:cs="Arial"/>
          <w:noProof/>
          <w:highlight w:val="lightGray"/>
        </w:rPr>
        <w:t> </w:t>
      </w:r>
      <w:r w:rsidR="00E5502C" w:rsidRPr="00867D9B">
        <w:rPr>
          <w:rFonts w:ascii="Arial" w:hAnsi="Arial" w:cs="Arial"/>
          <w:noProof/>
          <w:highlight w:val="lightGray"/>
        </w:rPr>
        <w:t> </w:t>
      </w:r>
      <w:r w:rsidR="00E5502C" w:rsidRPr="00867D9B">
        <w:rPr>
          <w:rFonts w:ascii="Arial" w:hAnsi="Arial" w:cs="Arial"/>
          <w:b/>
          <w:bCs/>
          <w:highlight w:val="lightGray"/>
          <w:u w:val="single"/>
        </w:rPr>
        <w:fldChar w:fldCharType="end"/>
      </w:r>
    </w:p>
    <w:p w14:paraId="29CFA985" w14:textId="77777777" w:rsidR="002009FB" w:rsidRPr="002009FB" w:rsidRDefault="002009FB" w:rsidP="002009FB">
      <w:pPr>
        <w:autoSpaceDE w:val="0"/>
        <w:autoSpaceDN w:val="0"/>
        <w:adjustRightInd w:val="0"/>
        <w:rPr>
          <w:rFonts w:ascii="Times New Roman" w:hAnsi="Times New Roman" w:cs="Times New Roman"/>
        </w:rPr>
      </w:pPr>
    </w:p>
    <w:p w14:paraId="32D4C26D" w14:textId="0C2A2BF0" w:rsidR="00BD620C" w:rsidRPr="00867D9B" w:rsidRDefault="00BD620C" w:rsidP="00867D9B">
      <w:pPr>
        <w:pStyle w:val="Heading1"/>
        <w:numPr>
          <w:ilvl w:val="0"/>
          <w:numId w:val="64"/>
        </w:numPr>
        <w:rPr>
          <w:rFonts w:ascii="Century Gothic" w:hAnsi="Century Gothic"/>
        </w:rPr>
      </w:pPr>
      <w:r w:rsidRPr="00867D9B">
        <w:rPr>
          <w:rFonts w:ascii="Century Gothic" w:hAnsi="Century Gothic"/>
        </w:rPr>
        <w:t xml:space="preserve">FINANCIAL &amp; PROJECT INFORMATION </w:t>
      </w:r>
    </w:p>
    <w:p w14:paraId="1BEF453A" w14:textId="5F0E8463" w:rsidR="00BD620C" w:rsidRPr="00867D9B" w:rsidRDefault="00BD620C" w:rsidP="00BD620C">
      <w:pPr>
        <w:pStyle w:val="ListParagraph"/>
        <w:numPr>
          <w:ilvl w:val="0"/>
          <w:numId w:val="52"/>
        </w:numPr>
        <w:rPr>
          <w:rFonts w:ascii="Arial" w:hAnsi="Arial" w:cs="Arial"/>
          <w:b/>
          <w:iCs/>
        </w:rPr>
      </w:pPr>
      <w:r w:rsidRPr="00867D9B">
        <w:rPr>
          <w:rFonts w:ascii="Arial" w:hAnsi="Arial" w:cs="Arial"/>
        </w:rPr>
        <w:t>Start and end date of your HUD award from the 201</w:t>
      </w:r>
      <w:r w:rsidR="0077559B" w:rsidRPr="00867D9B">
        <w:rPr>
          <w:rFonts w:ascii="Arial" w:hAnsi="Arial" w:cs="Arial"/>
        </w:rPr>
        <w:t xml:space="preserve">9 </w:t>
      </w:r>
      <w:r w:rsidRPr="00867D9B">
        <w:rPr>
          <w:rFonts w:ascii="Arial" w:hAnsi="Arial" w:cs="Arial"/>
        </w:rPr>
        <w:t xml:space="preserve">competition: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r w:rsidRPr="00867D9B">
        <w:rPr>
          <w:rFonts w:ascii="Arial" w:hAnsi="Arial" w:cs="Arial"/>
          <w:b/>
          <w:bCs/>
          <w:sz w:val="20"/>
          <w:szCs w:val="20"/>
          <w:u w:val="single"/>
        </w:rPr>
        <w:t>, 201</w:t>
      </w:r>
      <w:r w:rsidR="0077559B" w:rsidRPr="00867D9B">
        <w:rPr>
          <w:rFonts w:ascii="Arial" w:hAnsi="Arial" w:cs="Arial"/>
          <w:b/>
          <w:bCs/>
          <w:sz w:val="20"/>
          <w:szCs w:val="20"/>
          <w:u w:val="single"/>
        </w:rPr>
        <w:t>9</w:t>
      </w:r>
      <w:r w:rsidRPr="00867D9B">
        <w:rPr>
          <w:rFonts w:ascii="Arial" w:hAnsi="Arial" w:cs="Arial"/>
          <w:b/>
          <w:bCs/>
          <w:sz w:val="20"/>
          <w:szCs w:val="20"/>
          <w:u w:val="single"/>
        </w:rPr>
        <w:t>/20</w:t>
      </w:r>
      <w:r w:rsidR="0077559B" w:rsidRPr="00867D9B">
        <w:rPr>
          <w:rFonts w:ascii="Arial" w:hAnsi="Arial" w:cs="Arial"/>
          <w:b/>
          <w:bCs/>
          <w:sz w:val="20"/>
          <w:szCs w:val="20"/>
          <w:u w:val="single"/>
        </w:rPr>
        <w:t>20</w:t>
      </w:r>
      <w:r w:rsidRPr="00867D9B">
        <w:rPr>
          <w:rFonts w:ascii="Arial" w:hAnsi="Arial" w:cs="Arial"/>
        </w:rPr>
        <w:t xml:space="preserve"> to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r w:rsidRPr="00867D9B">
        <w:rPr>
          <w:rFonts w:ascii="Arial" w:hAnsi="Arial" w:cs="Arial"/>
          <w:b/>
          <w:bCs/>
          <w:sz w:val="20"/>
          <w:szCs w:val="20"/>
          <w:u w:val="single"/>
        </w:rPr>
        <w:t>, 20</w:t>
      </w:r>
      <w:r w:rsidR="0077559B" w:rsidRPr="00867D9B">
        <w:rPr>
          <w:rFonts w:ascii="Arial" w:hAnsi="Arial" w:cs="Arial"/>
          <w:b/>
          <w:bCs/>
          <w:sz w:val="20"/>
          <w:szCs w:val="20"/>
          <w:u w:val="single"/>
        </w:rPr>
        <w:t>20</w:t>
      </w:r>
    </w:p>
    <w:p w14:paraId="453F88BA" w14:textId="77777777" w:rsidR="00BD620C" w:rsidRPr="00867D9B" w:rsidRDefault="00BD620C" w:rsidP="00BD620C">
      <w:pPr>
        <w:pStyle w:val="ListParagraph"/>
        <w:numPr>
          <w:ilvl w:val="0"/>
          <w:numId w:val="52"/>
        </w:numPr>
        <w:rPr>
          <w:rFonts w:ascii="Arial" w:hAnsi="Arial" w:cs="Arial"/>
        </w:rPr>
      </w:pPr>
      <w:r w:rsidRPr="00867D9B">
        <w:rPr>
          <w:rFonts w:ascii="Arial" w:hAnsi="Arial" w:cs="Arial"/>
        </w:rPr>
        <w:t xml:space="preserve">Total amount of award:  $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316D2C6D" w14:textId="77777777" w:rsidR="00BD620C" w:rsidRPr="00867D9B" w:rsidRDefault="00BD620C" w:rsidP="00BD620C">
      <w:pPr>
        <w:pStyle w:val="ListParagraph"/>
        <w:numPr>
          <w:ilvl w:val="0"/>
          <w:numId w:val="52"/>
        </w:numPr>
        <w:rPr>
          <w:rFonts w:ascii="Arial" w:hAnsi="Arial" w:cs="Arial"/>
        </w:rPr>
      </w:pPr>
      <w:r w:rsidRPr="00867D9B">
        <w:rPr>
          <w:rFonts w:ascii="Arial" w:hAnsi="Arial" w:cs="Arial"/>
        </w:rPr>
        <w:t xml:space="preserve">Amount of funds not yet drawn down:  $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444E17CE" w14:textId="77777777" w:rsidR="00BD620C" w:rsidRPr="00867D9B" w:rsidRDefault="00BD620C" w:rsidP="00BD620C">
      <w:pPr>
        <w:pStyle w:val="ListParagraph"/>
        <w:numPr>
          <w:ilvl w:val="0"/>
          <w:numId w:val="52"/>
        </w:numPr>
        <w:rPr>
          <w:rFonts w:ascii="Arial" w:hAnsi="Arial" w:cs="Arial"/>
        </w:rPr>
      </w:pPr>
      <w:r w:rsidRPr="00867D9B">
        <w:rPr>
          <w:rFonts w:ascii="Arial" w:hAnsi="Arial" w:cs="Arial"/>
        </w:rPr>
        <w:t>Do you anticipate you will have unexpended funds at the expiration date of your current contract?</w:t>
      </w:r>
    </w:p>
    <w:p w14:paraId="02F41B3F" w14:textId="77777777" w:rsidR="00BD620C" w:rsidRPr="00867D9B" w:rsidRDefault="003C4CAF" w:rsidP="00BD620C">
      <w:pPr>
        <w:ind w:left="2160"/>
        <w:rPr>
          <w:rFonts w:ascii="Arial" w:hAnsi="Arial" w:cs="Arial"/>
        </w:rPr>
      </w:pPr>
      <w:sdt>
        <w:sdtPr>
          <w:rPr>
            <w:rFonts w:ascii="Arial" w:hAnsi="Arial" w:cs="Arial"/>
          </w:rPr>
          <w:id w:val="598024545"/>
        </w:sdtPr>
        <w:sdtEndPr>
          <w:rPr>
            <w:highlight w:val="lightGray"/>
          </w:rPr>
        </w:sdtEndPr>
        <w:sdtContent>
          <w:r w:rsidR="00BD620C" w:rsidRPr="00867D9B">
            <w:rPr>
              <w:rFonts w:ascii="Arial" w:hAnsi="Arial" w:cs="Arial"/>
              <w:highlight w:val="lightGray"/>
            </w:rPr>
            <w:fldChar w:fldCharType="begin">
              <w:ffData>
                <w:name w:val=""/>
                <w:enabled/>
                <w:calcOnExit w:val="0"/>
                <w:checkBox>
                  <w:sizeAuto/>
                  <w:default w:val="0"/>
                </w:checkBox>
              </w:ffData>
            </w:fldChar>
          </w:r>
          <w:r w:rsidR="00BD620C" w:rsidRPr="00867D9B">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00BD620C" w:rsidRPr="00867D9B">
            <w:rPr>
              <w:rFonts w:ascii="Arial" w:hAnsi="Arial" w:cs="Arial"/>
              <w:highlight w:val="lightGray"/>
            </w:rPr>
            <w:fldChar w:fldCharType="end"/>
          </w:r>
        </w:sdtContent>
      </w:sdt>
      <w:r w:rsidR="00BD620C" w:rsidRPr="00867D9B">
        <w:rPr>
          <w:rFonts w:ascii="Arial" w:hAnsi="Arial" w:cs="Arial"/>
        </w:rPr>
        <w:t xml:space="preserve">   Yes</w:t>
      </w:r>
      <w:r w:rsidR="00BD620C" w:rsidRPr="00867D9B">
        <w:rPr>
          <w:rFonts w:ascii="Arial" w:hAnsi="Arial" w:cs="Arial"/>
        </w:rPr>
        <w:tab/>
      </w:r>
      <w:r w:rsidR="00BD620C" w:rsidRPr="00867D9B">
        <w:rPr>
          <w:rFonts w:ascii="Arial" w:hAnsi="Arial" w:cs="Arial"/>
          <w:highlight w:val="lightGray"/>
        </w:rPr>
        <w:fldChar w:fldCharType="begin">
          <w:ffData>
            <w:name w:val=""/>
            <w:enabled/>
            <w:calcOnExit w:val="0"/>
            <w:checkBox>
              <w:sizeAuto/>
              <w:default w:val="0"/>
            </w:checkBox>
          </w:ffData>
        </w:fldChar>
      </w:r>
      <w:r w:rsidR="00BD620C" w:rsidRPr="00867D9B">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00BD620C" w:rsidRPr="00867D9B">
        <w:rPr>
          <w:rFonts w:ascii="Arial" w:hAnsi="Arial" w:cs="Arial"/>
          <w:highlight w:val="lightGray"/>
        </w:rPr>
        <w:fldChar w:fldCharType="end"/>
      </w:r>
      <w:r w:rsidR="00BD620C" w:rsidRPr="00867D9B">
        <w:rPr>
          <w:rFonts w:ascii="Arial" w:hAnsi="Arial" w:cs="Arial"/>
        </w:rPr>
        <w:t xml:space="preserve"> </w:t>
      </w:r>
      <w:proofErr w:type="gramStart"/>
      <w:r w:rsidR="00BD620C" w:rsidRPr="00867D9B">
        <w:rPr>
          <w:rFonts w:ascii="Arial" w:hAnsi="Arial" w:cs="Arial"/>
        </w:rPr>
        <w:t xml:space="preserve">No  </w:t>
      </w:r>
      <w:r w:rsidR="00BD620C" w:rsidRPr="00867D9B">
        <w:rPr>
          <w:rFonts w:ascii="Arial" w:hAnsi="Arial" w:cs="Arial"/>
        </w:rPr>
        <w:tab/>
      </w:r>
      <w:proofErr w:type="gramEnd"/>
      <w:r w:rsidR="00BD620C" w:rsidRPr="00867D9B">
        <w:rPr>
          <w:rFonts w:ascii="Arial" w:hAnsi="Arial" w:cs="Arial"/>
        </w:rPr>
        <w:t>If yes, how much?  $</w:t>
      </w:r>
      <w:r w:rsidR="00BD620C" w:rsidRPr="00867D9B">
        <w:rPr>
          <w:rFonts w:ascii="Arial" w:hAnsi="Arial" w:cs="Arial"/>
          <w:b/>
          <w:bCs/>
          <w:sz w:val="20"/>
          <w:szCs w:val="20"/>
          <w:highlight w:val="lightGray"/>
          <w:u w:val="single"/>
        </w:rPr>
        <w:fldChar w:fldCharType="begin">
          <w:ffData>
            <w:name w:val=""/>
            <w:enabled/>
            <w:calcOnExit w:val="0"/>
            <w:textInput/>
          </w:ffData>
        </w:fldChar>
      </w:r>
      <w:r w:rsidR="00BD620C" w:rsidRPr="00867D9B">
        <w:rPr>
          <w:rFonts w:ascii="Arial" w:hAnsi="Arial" w:cs="Arial"/>
          <w:b/>
          <w:bCs/>
          <w:sz w:val="20"/>
          <w:szCs w:val="20"/>
          <w:highlight w:val="lightGray"/>
          <w:u w:val="single"/>
        </w:rPr>
        <w:instrText xml:space="preserve"> FORMTEXT </w:instrText>
      </w:r>
      <w:r w:rsidR="00BD620C" w:rsidRPr="00867D9B">
        <w:rPr>
          <w:rFonts w:ascii="Arial" w:hAnsi="Arial" w:cs="Arial"/>
          <w:b/>
          <w:bCs/>
          <w:sz w:val="20"/>
          <w:szCs w:val="20"/>
          <w:highlight w:val="lightGray"/>
          <w:u w:val="single"/>
        </w:rPr>
      </w:r>
      <w:r w:rsidR="00BD620C" w:rsidRPr="00867D9B">
        <w:rPr>
          <w:rFonts w:ascii="Arial" w:hAnsi="Arial" w:cs="Arial"/>
          <w:b/>
          <w:bCs/>
          <w:sz w:val="20"/>
          <w:szCs w:val="20"/>
          <w:highlight w:val="lightGray"/>
          <w:u w:val="single"/>
        </w:rPr>
        <w:fldChar w:fldCharType="separate"/>
      </w:r>
      <w:r w:rsidR="00BD620C" w:rsidRPr="00867D9B">
        <w:rPr>
          <w:rFonts w:ascii="Arial" w:hAnsi="Arial" w:cs="Arial"/>
          <w:b/>
          <w:bCs/>
          <w:noProof/>
          <w:sz w:val="20"/>
          <w:szCs w:val="20"/>
          <w:highlight w:val="lightGray"/>
          <w:u w:val="single"/>
        </w:rPr>
        <w:t> </w:t>
      </w:r>
      <w:r w:rsidR="00BD620C" w:rsidRPr="00867D9B">
        <w:rPr>
          <w:rFonts w:ascii="Arial" w:hAnsi="Arial" w:cs="Arial"/>
          <w:b/>
          <w:bCs/>
          <w:noProof/>
          <w:sz w:val="20"/>
          <w:szCs w:val="20"/>
          <w:highlight w:val="lightGray"/>
          <w:u w:val="single"/>
        </w:rPr>
        <w:t> </w:t>
      </w:r>
      <w:r w:rsidR="00BD620C" w:rsidRPr="00867D9B">
        <w:rPr>
          <w:rFonts w:ascii="Arial" w:hAnsi="Arial" w:cs="Arial"/>
          <w:b/>
          <w:bCs/>
          <w:noProof/>
          <w:sz w:val="20"/>
          <w:szCs w:val="20"/>
          <w:highlight w:val="lightGray"/>
          <w:u w:val="single"/>
        </w:rPr>
        <w:t> </w:t>
      </w:r>
      <w:r w:rsidR="00BD620C" w:rsidRPr="00867D9B">
        <w:rPr>
          <w:rFonts w:ascii="Arial" w:hAnsi="Arial" w:cs="Arial"/>
          <w:b/>
          <w:bCs/>
          <w:noProof/>
          <w:sz w:val="20"/>
          <w:szCs w:val="20"/>
          <w:highlight w:val="lightGray"/>
          <w:u w:val="single"/>
        </w:rPr>
        <w:t> </w:t>
      </w:r>
      <w:r w:rsidR="00BD620C" w:rsidRPr="00867D9B">
        <w:rPr>
          <w:rFonts w:ascii="Arial" w:hAnsi="Arial" w:cs="Arial"/>
          <w:b/>
          <w:bCs/>
          <w:noProof/>
          <w:sz w:val="20"/>
          <w:szCs w:val="20"/>
          <w:highlight w:val="lightGray"/>
          <w:u w:val="single"/>
        </w:rPr>
        <w:t> </w:t>
      </w:r>
      <w:r w:rsidR="00BD620C" w:rsidRPr="00867D9B">
        <w:rPr>
          <w:rFonts w:ascii="Arial" w:hAnsi="Arial" w:cs="Arial"/>
          <w:b/>
          <w:bCs/>
          <w:sz w:val="20"/>
          <w:szCs w:val="20"/>
          <w:highlight w:val="lightGray"/>
          <w:u w:val="single"/>
        </w:rPr>
        <w:fldChar w:fldCharType="end"/>
      </w:r>
    </w:p>
    <w:p w14:paraId="69C5F875" w14:textId="77777777" w:rsidR="00BD620C" w:rsidRPr="00867D9B" w:rsidRDefault="00BD620C" w:rsidP="00BD620C">
      <w:pPr>
        <w:pStyle w:val="ListParagraph"/>
        <w:numPr>
          <w:ilvl w:val="0"/>
          <w:numId w:val="52"/>
        </w:numPr>
        <w:rPr>
          <w:rFonts w:ascii="Arial" w:hAnsi="Arial" w:cs="Arial"/>
        </w:rPr>
      </w:pPr>
      <w:r w:rsidRPr="00867D9B">
        <w:rPr>
          <w:rFonts w:ascii="Arial" w:hAnsi="Arial" w:cs="Arial"/>
        </w:rPr>
        <w:t>Have you had unexpended HUD funds at the expiration of grant terms in the past 3 years?</w:t>
      </w:r>
    </w:p>
    <w:p w14:paraId="251B13AF" w14:textId="4D165382" w:rsidR="00BD620C" w:rsidRPr="00867D9B" w:rsidRDefault="003C4CAF" w:rsidP="00BD620C">
      <w:pPr>
        <w:ind w:left="1440" w:firstLine="720"/>
        <w:rPr>
          <w:rFonts w:ascii="Arial" w:hAnsi="Arial" w:cs="Arial"/>
          <w:b/>
          <w:iCs/>
        </w:rPr>
      </w:pPr>
      <w:sdt>
        <w:sdtPr>
          <w:rPr>
            <w:rFonts w:ascii="Arial" w:eastAsia="MS Gothic" w:hAnsi="Arial" w:cs="Arial"/>
          </w:rPr>
          <w:id w:val="598024547"/>
        </w:sdtPr>
        <w:sdtEndPr>
          <w:rPr>
            <w:highlight w:val="lightGray"/>
          </w:rPr>
        </w:sdtEndPr>
        <w:sdtContent>
          <w:r w:rsidR="00BD620C" w:rsidRPr="00867D9B">
            <w:rPr>
              <w:rFonts w:ascii="Arial" w:hAnsi="Arial" w:cs="Arial"/>
              <w:highlight w:val="lightGray"/>
            </w:rPr>
            <w:fldChar w:fldCharType="begin">
              <w:ffData>
                <w:name w:val=""/>
                <w:enabled/>
                <w:calcOnExit w:val="0"/>
                <w:checkBox>
                  <w:sizeAuto/>
                  <w:default w:val="0"/>
                </w:checkBox>
              </w:ffData>
            </w:fldChar>
          </w:r>
          <w:r w:rsidR="00BD620C" w:rsidRPr="00867D9B">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00BD620C" w:rsidRPr="00867D9B">
            <w:rPr>
              <w:rFonts w:ascii="Arial" w:hAnsi="Arial" w:cs="Arial"/>
              <w:highlight w:val="lightGray"/>
            </w:rPr>
            <w:fldChar w:fldCharType="end"/>
          </w:r>
        </w:sdtContent>
      </w:sdt>
      <w:r w:rsidR="00BD620C" w:rsidRPr="00867D9B">
        <w:rPr>
          <w:rFonts w:ascii="Arial" w:hAnsi="Arial" w:cs="Arial"/>
        </w:rPr>
        <w:t xml:space="preserve">   Yes</w:t>
      </w:r>
      <w:r w:rsidR="00BD620C" w:rsidRPr="00867D9B">
        <w:rPr>
          <w:rFonts w:ascii="Arial" w:hAnsi="Arial" w:cs="Arial"/>
        </w:rPr>
        <w:tab/>
      </w:r>
      <w:r w:rsidR="00BD620C" w:rsidRPr="00867D9B">
        <w:rPr>
          <w:rFonts w:ascii="Arial" w:hAnsi="Arial" w:cs="Arial"/>
          <w:highlight w:val="lightGray"/>
        </w:rPr>
        <w:fldChar w:fldCharType="begin">
          <w:ffData>
            <w:name w:val=""/>
            <w:enabled/>
            <w:calcOnExit w:val="0"/>
            <w:checkBox>
              <w:sizeAuto/>
              <w:default w:val="0"/>
            </w:checkBox>
          </w:ffData>
        </w:fldChar>
      </w:r>
      <w:r w:rsidR="00BD620C" w:rsidRPr="00867D9B">
        <w:rPr>
          <w:rFonts w:ascii="Arial" w:hAnsi="Arial" w:cs="Arial"/>
          <w:highlight w:val="lightGray"/>
        </w:rPr>
        <w:instrText xml:space="preserve"> FORMCHECKBOX </w:instrText>
      </w:r>
      <w:r>
        <w:rPr>
          <w:rFonts w:ascii="Arial" w:hAnsi="Arial" w:cs="Arial"/>
          <w:highlight w:val="lightGray"/>
        </w:rPr>
      </w:r>
      <w:r>
        <w:rPr>
          <w:rFonts w:ascii="Arial" w:hAnsi="Arial" w:cs="Arial"/>
          <w:highlight w:val="lightGray"/>
        </w:rPr>
        <w:fldChar w:fldCharType="separate"/>
      </w:r>
      <w:r w:rsidR="00BD620C" w:rsidRPr="00867D9B">
        <w:rPr>
          <w:rFonts w:ascii="Arial" w:hAnsi="Arial" w:cs="Arial"/>
          <w:highlight w:val="lightGray"/>
        </w:rPr>
        <w:fldChar w:fldCharType="end"/>
      </w:r>
      <w:r w:rsidR="00BD620C" w:rsidRPr="00867D9B">
        <w:rPr>
          <w:rFonts w:ascii="Arial" w:hAnsi="Arial" w:cs="Arial"/>
        </w:rPr>
        <w:t xml:space="preserve"> No  </w:t>
      </w:r>
      <w:r w:rsidR="00BD620C" w:rsidRPr="00867D9B">
        <w:rPr>
          <w:rFonts w:ascii="Arial" w:hAnsi="Arial" w:cs="Arial"/>
          <w:b/>
          <w:iCs/>
        </w:rPr>
        <w:t xml:space="preserve"> </w:t>
      </w:r>
    </w:p>
    <w:p w14:paraId="1ACEE4C3" w14:textId="77777777" w:rsidR="00BD620C" w:rsidRPr="00867D9B" w:rsidRDefault="00BD620C" w:rsidP="00BD620C">
      <w:pPr>
        <w:pStyle w:val="ListParagraph"/>
        <w:numPr>
          <w:ilvl w:val="1"/>
          <w:numId w:val="52"/>
        </w:numPr>
        <w:rPr>
          <w:rFonts w:ascii="Arial" w:hAnsi="Arial" w:cs="Arial"/>
        </w:rPr>
      </w:pPr>
      <w:r w:rsidRPr="00867D9B">
        <w:rPr>
          <w:rFonts w:ascii="Arial" w:hAnsi="Arial" w:cs="Arial"/>
        </w:rPr>
        <w:t>If yes, how much (Enter “0” if all funds were expended and “n/a” if it does not apply)?</w:t>
      </w:r>
    </w:p>
    <w:p w14:paraId="1DEAC239" w14:textId="3DFD3B63" w:rsidR="00BD620C" w:rsidRPr="00867D9B" w:rsidRDefault="002026B0" w:rsidP="001D0080">
      <w:pPr>
        <w:pStyle w:val="ListParagraph"/>
        <w:numPr>
          <w:ilvl w:val="0"/>
          <w:numId w:val="61"/>
        </w:numPr>
        <w:rPr>
          <w:rFonts w:ascii="Arial" w:hAnsi="Arial" w:cs="Arial"/>
        </w:rPr>
      </w:pPr>
      <w:r w:rsidRPr="00867D9B">
        <w:rPr>
          <w:rFonts w:ascii="Arial" w:hAnsi="Arial" w:cs="Arial"/>
        </w:rPr>
        <w:t xml:space="preserve"> </w:t>
      </w:r>
      <w:r w:rsidR="00BD620C" w:rsidRPr="00867D9B">
        <w:rPr>
          <w:rFonts w:ascii="Arial" w:hAnsi="Arial" w:cs="Arial"/>
        </w:rPr>
        <w:t>CoC Competition (201</w:t>
      </w:r>
      <w:r w:rsidR="001D0080" w:rsidRPr="00867D9B">
        <w:rPr>
          <w:rFonts w:ascii="Arial" w:hAnsi="Arial" w:cs="Arial"/>
        </w:rPr>
        <w:t>9</w:t>
      </w:r>
      <w:r w:rsidR="00BD620C" w:rsidRPr="00867D9B">
        <w:rPr>
          <w:rFonts w:ascii="Arial" w:hAnsi="Arial" w:cs="Arial"/>
        </w:rPr>
        <w:t>-</w:t>
      </w:r>
      <w:r w:rsidR="001D0080" w:rsidRPr="00867D9B">
        <w:rPr>
          <w:rFonts w:ascii="Arial" w:hAnsi="Arial" w:cs="Arial"/>
        </w:rPr>
        <w:t>20</w:t>
      </w:r>
      <w:r w:rsidR="00BD620C" w:rsidRPr="00867D9B">
        <w:rPr>
          <w:rFonts w:ascii="Arial" w:hAnsi="Arial" w:cs="Arial"/>
        </w:rPr>
        <w:t>)</w:t>
      </w:r>
      <w:r w:rsidR="00BD620C" w:rsidRPr="00867D9B">
        <w:rPr>
          <w:rFonts w:ascii="Arial" w:hAnsi="Arial" w:cs="Arial"/>
        </w:rPr>
        <w:tab/>
        <w:t>$</w:t>
      </w:r>
      <w:r w:rsidR="00BD620C" w:rsidRPr="00867D9B">
        <w:rPr>
          <w:rFonts w:ascii="Arial" w:hAnsi="Arial" w:cs="Arial"/>
          <w:b/>
          <w:bCs/>
          <w:sz w:val="20"/>
          <w:szCs w:val="20"/>
          <w:u w:val="single"/>
        </w:rPr>
        <w:fldChar w:fldCharType="begin">
          <w:ffData>
            <w:name w:val=""/>
            <w:enabled/>
            <w:calcOnExit w:val="0"/>
            <w:textInput/>
          </w:ffData>
        </w:fldChar>
      </w:r>
      <w:r w:rsidR="00BD620C" w:rsidRPr="00867D9B">
        <w:rPr>
          <w:rFonts w:ascii="Arial" w:hAnsi="Arial" w:cs="Arial"/>
          <w:b/>
          <w:bCs/>
          <w:sz w:val="20"/>
          <w:szCs w:val="20"/>
          <w:u w:val="single"/>
        </w:rPr>
        <w:instrText xml:space="preserve"> FORMTEXT </w:instrText>
      </w:r>
      <w:r w:rsidR="00BD620C" w:rsidRPr="00867D9B">
        <w:rPr>
          <w:rFonts w:ascii="Arial" w:hAnsi="Arial" w:cs="Arial"/>
          <w:b/>
          <w:bCs/>
          <w:sz w:val="20"/>
          <w:szCs w:val="20"/>
          <w:u w:val="single"/>
        </w:rPr>
      </w:r>
      <w:r w:rsidR="00BD620C" w:rsidRPr="00867D9B">
        <w:rPr>
          <w:rFonts w:ascii="Arial" w:hAnsi="Arial" w:cs="Arial"/>
          <w:b/>
          <w:bCs/>
          <w:sz w:val="20"/>
          <w:szCs w:val="20"/>
          <w:u w:val="single"/>
        </w:rPr>
        <w:fldChar w:fldCharType="separate"/>
      </w:r>
      <w:r w:rsidR="00BD620C" w:rsidRPr="00867D9B">
        <w:rPr>
          <w:rFonts w:ascii="Arial" w:hAnsi="Arial" w:cs="Arial"/>
          <w:b/>
          <w:bCs/>
          <w:noProof/>
          <w:sz w:val="20"/>
          <w:szCs w:val="20"/>
          <w:u w:val="single"/>
        </w:rPr>
        <w:t> </w:t>
      </w:r>
      <w:r w:rsidR="00BD620C" w:rsidRPr="00867D9B">
        <w:rPr>
          <w:rFonts w:ascii="Arial" w:hAnsi="Arial" w:cs="Arial"/>
          <w:b/>
          <w:bCs/>
          <w:noProof/>
          <w:sz w:val="20"/>
          <w:szCs w:val="20"/>
          <w:u w:val="single"/>
        </w:rPr>
        <w:t> </w:t>
      </w:r>
      <w:r w:rsidR="00BD620C" w:rsidRPr="00867D9B">
        <w:rPr>
          <w:rFonts w:ascii="Arial" w:hAnsi="Arial" w:cs="Arial"/>
          <w:b/>
          <w:bCs/>
          <w:noProof/>
          <w:sz w:val="20"/>
          <w:szCs w:val="20"/>
          <w:u w:val="single"/>
        </w:rPr>
        <w:t> </w:t>
      </w:r>
      <w:r w:rsidR="00BD620C" w:rsidRPr="00867D9B">
        <w:rPr>
          <w:rFonts w:ascii="Arial" w:hAnsi="Arial" w:cs="Arial"/>
          <w:b/>
          <w:bCs/>
          <w:noProof/>
          <w:sz w:val="20"/>
          <w:szCs w:val="20"/>
          <w:u w:val="single"/>
        </w:rPr>
        <w:t> </w:t>
      </w:r>
      <w:r w:rsidR="00BD620C" w:rsidRPr="00867D9B">
        <w:rPr>
          <w:rFonts w:ascii="Arial" w:hAnsi="Arial" w:cs="Arial"/>
          <w:b/>
          <w:bCs/>
          <w:noProof/>
          <w:sz w:val="20"/>
          <w:szCs w:val="20"/>
          <w:u w:val="single"/>
        </w:rPr>
        <w:t> </w:t>
      </w:r>
      <w:r w:rsidR="00BD620C" w:rsidRPr="00867D9B">
        <w:rPr>
          <w:rFonts w:ascii="Arial" w:hAnsi="Arial" w:cs="Arial"/>
          <w:b/>
          <w:bCs/>
          <w:sz w:val="20"/>
          <w:szCs w:val="20"/>
          <w:u w:val="single"/>
        </w:rPr>
        <w:fldChar w:fldCharType="end"/>
      </w:r>
    </w:p>
    <w:p w14:paraId="1CDE7716" w14:textId="34AAC211" w:rsidR="00BD620C" w:rsidRPr="00867D9B" w:rsidRDefault="001D0080" w:rsidP="001D0080">
      <w:pPr>
        <w:ind w:left="3600"/>
        <w:rPr>
          <w:rFonts w:ascii="Arial" w:hAnsi="Arial" w:cs="Arial"/>
        </w:rPr>
      </w:pPr>
      <w:r w:rsidRPr="00867D9B">
        <w:rPr>
          <w:rFonts w:ascii="Arial" w:hAnsi="Arial" w:cs="Arial"/>
        </w:rPr>
        <w:t>2017</w:t>
      </w:r>
      <w:r w:rsidR="00BD620C" w:rsidRPr="00867D9B">
        <w:rPr>
          <w:rFonts w:ascii="Arial" w:hAnsi="Arial" w:cs="Arial"/>
        </w:rPr>
        <w:t xml:space="preserve"> </w:t>
      </w:r>
      <w:r w:rsidR="00F0709F">
        <w:rPr>
          <w:rFonts w:ascii="Arial" w:hAnsi="Arial" w:cs="Arial"/>
        </w:rPr>
        <w:tab/>
      </w:r>
      <w:r w:rsidR="00BD620C" w:rsidRPr="00867D9B">
        <w:rPr>
          <w:rFonts w:ascii="Arial" w:hAnsi="Arial" w:cs="Arial"/>
        </w:rPr>
        <w:t>CoC Competition (201</w:t>
      </w:r>
      <w:r w:rsidR="002026B0" w:rsidRPr="00867D9B">
        <w:rPr>
          <w:rFonts w:ascii="Arial" w:hAnsi="Arial" w:cs="Arial"/>
        </w:rPr>
        <w:t>8</w:t>
      </w:r>
      <w:r w:rsidR="00BD620C" w:rsidRPr="00867D9B">
        <w:rPr>
          <w:rFonts w:ascii="Arial" w:hAnsi="Arial" w:cs="Arial"/>
        </w:rPr>
        <w:t>-1</w:t>
      </w:r>
      <w:r w:rsidR="002026B0" w:rsidRPr="00867D9B">
        <w:rPr>
          <w:rFonts w:ascii="Arial" w:hAnsi="Arial" w:cs="Arial"/>
        </w:rPr>
        <w:t>9</w:t>
      </w:r>
      <w:r w:rsidR="00BD620C" w:rsidRPr="00867D9B">
        <w:rPr>
          <w:rFonts w:ascii="Arial" w:hAnsi="Arial" w:cs="Arial"/>
        </w:rPr>
        <w:t>)</w:t>
      </w:r>
      <w:r w:rsidR="00BD620C" w:rsidRPr="00867D9B">
        <w:rPr>
          <w:rFonts w:ascii="Arial" w:hAnsi="Arial" w:cs="Arial"/>
        </w:rPr>
        <w:tab/>
        <w:t>$</w:t>
      </w:r>
      <w:r w:rsidR="00BD620C" w:rsidRPr="00867D9B">
        <w:rPr>
          <w:rFonts w:ascii="Arial" w:hAnsi="Arial" w:cs="Arial"/>
          <w:b/>
          <w:bCs/>
          <w:sz w:val="20"/>
          <w:szCs w:val="20"/>
          <w:u w:val="single"/>
        </w:rPr>
        <w:fldChar w:fldCharType="begin">
          <w:ffData>
            <w:name w:val=""/>
            <w:enabled/>
            <w:calcOnExit w:val="0"/>
            <w:textInput/>
          </w:ffData>
        </w:fldChar>
      </w:r>
      <w:r w:rsidR="00BD620C" w:rsidRPr="00867D9B">
        <w:rPr>
          <w:rFonts w:ascii="Arial" w:hAnsi="Arial" w:cs="Arial"/>
          <w:b/>
          <w:bCs/>
          <w:sz w:val="20"/>
          <w:szCs w:val="20"/>
          <w:u w:val="single"/>
        </w:rPr>
        <w:instrText xml:space="preserve"> FORMTEXT </w:instrText>
      </w:r>
      <w:r w:rsidR="00BD620C" w:rsidRPr="00867D9B">
        <w:rPr>
          <w:rFonts w:ascii="Arial" w:hAnsi="Arial" w:cs="Arial"/>
          <w:b/>
          <w:bCs/>
          <w:sz w:val="20"/>
          <w:szCs w:val="20"/>
          <w:u w:val="single"/>
        </w:rPr>
      </w:r>
      <w:r w:rsidR="00BD620C" w:rsidRPr="00867D9B">
        <w:rPr>
          <w:rFonts w:ascii="Arial" w:hAnsi="Arial" w:cs="Arial"/>
          <w:b/>
          <w:bCs/>
          <w:sz w:val="20"/>
          <w:szCs w:val="20"/>
          <w:u w:val="single"/>
        </w:rPr>
        <w:fldChar w:fldCharType="separate"/>
      </w:r>
      <w:r w:rsidR="00BD620C" w:rsidRPr="00867D9B">
        <w:rPr>
          <w:rFonts w:ascii="Arial" w:hAnsi="Arial" w:cs="Arial"/>
          <w:b/>
          <w:bCs/>
          <w:noProof/>
          <w:sz w:val="20"/>
          <w:szCs w:val="20"/>
          <w:u w:val="single"/>
        </w:rPr>
        <w:t> </w:t>
      </w:r>
      <w:r w:rsidR="00BD620C" w:rsidRPr="00867D9B">
        <w:rPr>
          <w:rFonts w:ascii="Arial" w:hAnsi="Arial" w:cs="Arial"/>
          <w:b/>
          <w:bCs/>
          <w:noProof/>
          <w:sz w:val="20"/>
          <w:szCs w:val="20"/>
          <w:u w:val="single"/>
        </w:rPr>
        <w:t> </w:t>
      </w:r>
      <w:r w:rsidR="00BD620C" w:rsidRPr="00867D9B">
        <w:rPr>
          <w:rFonts w:ascii="Arial" w:hAnsi="Arial" w:cs="Arial"/>
          <w:b/>
          <w:bCs/>
          <w:noProof/>
          <w:sz w:val="20"/>
          <w:szCs w:val="20"/>
          <w:u w:val="single"/>
        </w:rPr>
        <w:t> </w:t>
      </w:r>
      <w:r w:rsidR="00BD620C" w:rsidRPr="00867D9B">
        <w:rPr>
          <w:rFonts w:ascii="Arial" w:hAnsi="Arial" w:cs="Arial"/>
          <w:b/>
          <w:bCs/>
          <w:noProof/>
          <w:sz w:val="20"/>
          <w:szCs w:val="20"/>
          <w:u w:val="single"/>
        </w:rPr>
        <w:t> </w:t>
      </w:r>
      <w:r w:rsidR="00BD620C" w:rsidRPr="00867D9B">
        <w:rPr>
          <w:rFonts w:ascii="Arial" w:hAnsi="Arial" w:cs="Arial"/>
          <w:b/>
          <w:bCs/>
          <w:noProof/>
          <w:sz w:val="20"/>
          <w:szCs w:val="20"/>
          <w:u w:val="single"/>
        </w:rPr>
        <w:t> </w:t>
      </w:r>
      <w:r w:rsidR="00BD620C" w:rsidRPr="00867D9B">
        <w:rPr>
          <w:rFonts w:ascii="Arial" w:hAnsi="Arial" w:cs="Arial"/>
          <w:b/>
          <w:bCs/>
          <w:sz w:val="20"/>
          <w:szCs w:val="20"/>
          <w:u w:val="single"/>
        </w:rPr>
        <w:fldChar w:fldCharType="end"/>
      </w:r>
    </w:p>
    <w:p w14:paraId="590C24A2" w14:textId="15E3DB4C" w:rsidR="00BD620C" w:rsidRPr="00867D9B" w:rsidRDefault="00BD620C" w:rsidP="00BD620C">
      <w:pPr>
        <w:ind w:left="3600"/>
        <w:rPr>
          <w:rFonts w:ascii="Arial" w:hAnsi="Arial" w:cs="Arial"/>
        </w:rPr>
      </w:pPr>
      <w:r w:rsidRPr="00867D9B">
        <w:rPr>
          <w:rFonts w:ascii="Arial" w:hAnsi="Arial" w:cs="Arial"/>
        </w:rPr>
        <w:t>201</w:t>
      </w:r>
      <w:r w:rsidR="002026B0" w:rsidRPr="00867D9B">
        <w:rPr>
          <w:rFonts w:ascii="Arial" w:hAnsi="Arial" w:cs="Arial"/>
        </w:rPr>
        <w:t>6</w:t>
      </w:r>
      <w:r w:rsidRPr="00867D9B">
        <w:rPr>
          <w:rFonts w:ascii="Arial" w:hAnsi="Arial" w:cs="Arial"/>
        </w:rPr>
        <w:t xml:space="preserve"> </w:t>
      </w:r>
      <w:r w:rsidR="00F0709F">
        <w:rPr>
          <w:rFonts w:ascii="Arial" w:hAnsi="Arial" w:cs="Arial"/>
        </w:rPr>
        <w:tab/>
      </w:r>
      <w:r w:rsidRPr="00867D9B">
        <w:rPr>
          <w:rFonts w:ascii="Arial" w:hAnsi="Arial" w:cs="Arial"/>
        </w:rPr>
        <w:t>CoC Competition (201</w:t>
      </w:r>
      <w:r w:rsidR="002026B0" w:rsidRPr="00867D9B">
        <w:rPr>
          <w:rFonts w:ascii="Arial" w:hAnsi="Arial" w:cs="Arial"/>
        </w:rPr>
        <w:t>7</w:t>
      </w:r>
      <w:r w:rsidRPr="00867D9B">
        <w:rPr>
          <w:rFonts w:ascii="Arial" w:hAnsi="Arial" w:cs="Arial"/>
        </w:rPr>
        <w:t>-1</w:t>
      </w:r>
      <w:r w:rsidR="002026B0" w:rsidRPr="00867D9B">
        <w:rPr>
          <w:rFonts w:ascii="Arial" w:hAnsi="Arial" w:cs="Arial"/>
        </w:rPr>
        <w:t>8</w:t>
      </w:r>
      <w:r w:rsidRPr="00867D9B">
        <w:rPr>
          <w:rFonts w:ascii="Arial" w:hAnsi="Arial" w:cs="Arial"/>
        </w:rPr>
        <w:t>)</w:t>
      </w:r>
      <w:r w:rsidRPr="00867D9B">
        <w:rPr>
          <w:rFonts w:ascii="Arial" w:hAnsi="Arial" w:cs="Arial"/>
        </w:rPr>
        <w:tab/>
        <w:t>$</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41E637C3" w14:textId="77777777" w:rsidR="00BD620C" w:rsidRPr="00867D9B" w:rsidRDefault="00BD620C" w:rsidP="00BD620C">
      <w:pPr>
        <w:pStyle w:val="ListParagraph"/>
        <w:numPr>
          <w:ilvl w:val="0"/>
          <w:numId w:val="52"/>
        </w:numPr>
        <w:rPr>
          <w:rFonts w:ascii="Arial" w:hAnsi="Arial" w:cs="Arial"/>
        </w:rPr>
      </w:pPr>
      <w:r w:rsidRPr="00867D9B">
        <w:rPr>
          <w:rFonts w:ascii="Arial" w:hAnsi="Arial" w:cs="Arial"/>
        </w:rPr>
        <w:t xml:space="preserve">Is this a first-time renewal project? </w:t>
      </w:r>
      <w:sdt>
        <w:sdtPr>
          <w:rPr>
            <w:rFonts w:ascii="Arial" w:hAnsi="Arial" w:cs="Arial"/>
          </w:rPr>
          <w:id w:val="1558204389"/>
        </w:sdtPr>
        <w:sdtEndPr>
          <w:rPr>
            <w:highlight w:val="lightGray"/>
          </w:rPr>
        </w:sdtEndPr>
        <w:sdtContent>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sdtContent>
      </w:sdt>
      <w:r w:rsidRPr="00867D9B">
        <w:rPr>
          <w:rFonts w:ascii="Arial" w:hAnsi="Arial" w:cs="Arial"/>
        </w:rPr>
        <w:t xml:space="preserve">   Yes</w:t>
      </w:r>
      <w:r w:rsidRPr="00867D9B">
        <w:rPr>
          <w:rFonts w:ascii="Arial" w:hAnsi="Arial" w:cs="Arial"/>
        </w:rPr>
        <w:tab/>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No  </w:t>
      </w:r>
    </w:p>
    <w:p w14:paraId="0BFC76DE" w14:textId="77777777" w:rsidR="00BD620C" w:rsidRPr="00867D9B" w:rsidRDefault="00BD620C" w:rsidP="00BD620C">
      <w:pPr>
        <w:pStyle w:val="ListParagraph"/>
        <w:numPr>
          <w:ilvl w:val="0"/>
          <w:numId w:val="52"/>
        </w:numPr>
        <w:rPr>
          <w:rFonts w:ascii="Arial" w:hAnsi="Arial" w:cs="Arial"/>
        </w:rPr>
      </w:pPr>
      <w:r w:rsidRPr="00867D9B">
        <w:rPr>
          <w:rFonts w:ascii="Arial" w:hAnsi="Arial" w:cs="Arial"/>
        </w:rPr>
        <w:t xml:space="preserve">Have there been extenuating circumstances in drawing down funds related to a change in the grant year or execution of the contract?  </w:t>
      </w:r>
      <w:sdt>
        <w:sdtPr>
          <w:rPr>
            <w:rFonts w:ascii="Arial" w:hAnsi="Arial" w:cs="Arial"/>
          </w:rPr>
          <w:id w:val="-888261705"/>
        </w:sdtPr>
        <w:sdtEndPr>
          <w:rPr>
            <w:highlight w:val="lightGray"/>
          </w:rPr>
        </w:sdtEndPr>
        <w:sdtContent>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sdtContent>
      </w:sdt>
      <w:r w:rsidRPr="00867D9B">
        <w:rPr>
          <w:rFonts w:ascii="Arial" w:hAnsi="Arial" w:cs="Arial"/>
        </w:rPr>
        <w:t xml:space="preserve">   Yes</w:t>
      </w:r>
      <w:r w:rsidRPr="00867D9B">
        <w:rPr>
          <w:rFonts w:ascii="Arial" w:hAnsi="Arial" w:cs="Arial"/>
        </w:rPr>
        <w:tab/>
      </w: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No</w:t>
      </w:r>
    </w:p>
    <w:p w14:paraId="0BC5224D" w14:textId="10492394" w:rsidR="00BD620C" w:rsidRPr="00867D9B" w:rsidRDefault="00BD620C" w:rsidP="00BD620C">
      <w:pPr>
        <w:pStyle w:val="ListParagraph"/>
        <w:numPr>
          <w:ilvl w:val="1"/>
          <w:numId w:val="52"/>
        </w:numPr>
        <w:rPr>
          <w:rFonts w:ascii="Arial" w:hAnsi="Arial" w:cs="Arial"/>
        </w:rPr>
      </w:pPr>
      <w:r w:rsidRPr="00867D9B">
        <w:rPr>
          <w:rFonts w:ascii="Arial" w:hAnsi="Arial" w:cs="Arial"/>
        </w:rPr>
        <w:t xml:space="preserve">If “Yes,” please explain (identifying grant years impacted):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sz w:val="20"/>
          <w:szCs w:val="20"/>
          <w:highlight w:val="lightGray"/>
          <w:u w:val="single"/>
        </w:rPr>
        <w:fldChar w:fldCharType="end"/>
      </w:r>
    </w:p>
    <w:p w14:paraId="526FA29B" w14:textId="77777777" w:rsidR="00BD620C" w:rsidRPr="00867D9B" w:rsidRDefault="00BD620C" w:rsidP="00BD620C">
      <w:pPr>
        <w:pStyle w:val="NoSpacing"/>
        <w:numPr>
          <w:ilvl w:val="0"/>
          <w:numId w:val="52"/>
        </w:numPr>
        <w:ind w:right="-360"/>
        <w:rPr>
          <w:rFonts w:ascii="Arial" w:hAnsi="Arial" w:cs="Arial"/>
        </w:rPr>
      </w:pPr>
      <w:r w:rsidRPr="00867D9B">
        <w:rPr>
          <w:rFonts w:ascii="Arial" w:hAnsi="Arial" w:cs="Arial"/>
        </w:rPr>
        <w:t>Does the applicant have any outstanding federal debt?</w:t>
      </w:r>
    </w:p>
    <w:p w14:paraId="1FBDE7A2" w14:textId="77777777" w:rsidR="00BD620C" w:rsidRPr="00867D9B" w:rsidRDefault="00BD620C" w:rsidP="00BD620C">
      <w:pPr>
        <w:pStyle w:val="ListParagraph"/>
        <w:ind w:left="2160"/>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Yes</w:t>
      </w:r>
    </w:p>
    <w:p w14:paraId="536BE4BA" w14:textId="77777777" w:rsidR="00BD620C" w:rsidRPr="00867D9B" w:rsidRDefault="00BD620C" w:rsidP="00BD620C">
      <w:pPr>
        <w:pStyle w:val="ListParagraph"/>
        <w:ind w:left="2160"/>
        <w:rPr>
          <w:rFonts w:ascii="Arial" w:hAnsi="Arial" w:cs="Arial"/>
        </w:rPr>
      </w:pPr>
      <w:r w:rsidRPr="00867D9B">
        <w:rPr>
          <w:rFonts w:ascii="Arial" w:hAnsi="Arial" w:cs="Arial"/>
          <w:highlight w:val="lightGray"/>
        </w:rPr>
        <w:fldChar w:fldCharType="begin">
          <w:ffData>
            <w:name w:val=""/>
            <w:enabled/>
            <w:calcOnExit w:val="0"/>
            <w:checkBox>
              <w:sizeAuto/>
              <w:default w:val="0"/>
            </w:checkBox>
          </w:ffData>
        </w:fldChar>
      </w:r>
      <w:r w:rsidRPr="00867D9B">
        <w:rPr>
          <w:rFonts w:ascii="Arial" w:hAnsi="Arial" w:cs="Arial"/>
          <w:highlight w:val="lightGray"/>
        </w:rPr>
        <w:instrText xml:space="preserve"> FORMCHECKBOX </w:instrText>
      </w:r>
      <w:r w:rsidR="003C4CAF">
        <w:rPr>
          <w:rFonts w:ascii="Arial" w:hAnsi="Arial" w:cs="Arial"/>
          <w:highlight w:val="lightGray"/>
        </w:rPr>
      </w:r>
      <w:r w:rsidR="003C4CAF">
        <w:rPr>
          <w:rFonts w:ascii="Arial" w:hAnsi="Arial" w:cs="Arial"/>
          <w:highlight w:val="lightGray"/>
        </w:rPr>
        <w:fldChar w:fldCharType="separate"/>
      </w:r>
      <w:r w:rsidRPr="00867D9B">
        <w:rPr>
          <w:rFonts w:ascii="Arial" w:hAnsi="Arial" w:cs="Arial"/>
          <w:highlight w:val="lightGray"/>
        </w:rPr>
        <w:fldChar w:fldCharType="end"/>
      </w:r>
      <w:r w:rsidRPr="00867D9B">
        <w:rPr>
          <w:rFonts w:ascii="Arial" w:hAnsi="Arial" w:cs="Arial"/>
        </w:rPr>
        <w:t xml:space="preserve"> No  </w:t>
      </w:r>
      <w:r w:rsidRPr="00867D9B">
        <w:rPr>
          <w:rFonts w:ascii="Arial" w:hAnsi="Arial" w:cs="Arial"/>
        </w:rPr>
        <w:tab/>
      </w:r>
    </w:p>
    <w:p w14:paraId="4D08BB6D" w14:textId="77777777" w:rsidR="00BD620C" w:rsidRPr="00867D9B" w:rsidRDefault="00BD620C" w:rsidP="00BD620C">
      <w:pPr>
        <w:pStyle w:val="ListParagraph"/>
        <w:ind w:left="2160"/>
        <w:rPr>
          <w:rFonts w:ascii="Arial" w:hAnsi="Arial" w:cs="Arial"/>
          <w:b/>
          <w:bCs/>
          <w:sz w:val="20"/>
          <w:szCs w:val="20"/>
          <w:u w:val="single"/>
        </w:rPr>
      </w:pPr>
      <w:r w:rsidRPr="00867D9B">
        <w:rPr>
          <w:rFonts w:ascii="Arial" w:hAnsi="Arial" w:cs="Arial"/>
        </w:rPr>
        <w:t xml:space="preserve">If yes, please provide an explanation of debt owed and repayment arrangements </w:t>
      </w:r>
      <w:r w:rsidRPr="00867D9B">
        <w:rPr>
          <w:rFonts w:ascii="Arial" w:hAnsi="Arial" w:cs="Arial"/>
          <w:i/>
        </w:rPr>
        <w:t xml:space="preserve">(250 characters maximum).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56E5F7B0" w14:textId="77777777" w:rsidR="00BD620C" w:rsidRPr="00867D9B" w:rsidRDefault="00BD620C" w:rsidP="00BD620C">
      <w:pPr>
        <w:pStyle w:val="ListParagraph"/>
        <w:numPr>
          <w:ilvl w:val="0"/>
          <w:numId w:val="55"/>
        </w:numPr>
        <w:rPr>
          <w:rFonts w:ascii="Arial" w:hAnsi="Arial" w:cs="Arial"/>
        </w:rPr>
      </w:pPr>
      <w:r w:rsidRPr="00867D9B">
        <w:rPr>
          <w:rFonts w:ascii="Arial" w:hAnsi="Arial" w:cs="Arial"/>
        </w:rPr>
        <w:t>When was your most recent monitoring visit with HUD</w:t>
      </w:r>
      <w:proofErr w:type="gramStart"/>
      <w:r w:rsidRPr="00867D9B">
        <w:rPr>
          <w:rFonts w:ascii="Arial" w:hAnsi="Arial" w:cs="Arial"/>
        </w:rPr>
        <w:t>?  .</w:t>
      </w:r>
      <w:proofErr w:type="gramEnd"/>
      <w:r w:rsidRPr="00867D9B">
        <w:rPr>
          <w:rFonts w:ascii="Arial" w:hAnsi="Arial" w:cs="Arial"/>
        </w:rPr>
        <w:t xml:space="preserve"> </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noProof/>
          <w:sz w:val="20"/>
          <w:szCs w:val="20"/>
          <w:highlight w:val="lightGray"/>
          <w:u w:val="single"/>
        </w:rPr>
        <w:t> </w:t>
      </w:r>
      <w:r w:rsidRPr="00867D9B">
        <w:rPr>
          <w:rFonts w:ascii="Arial" w:hAnsi="Arial" w:cs="Arial"/>
          <w:b/>
          <w:bCs/>
          <w:sz w:val="20"/>
          <w:szCs w:val="20"/>
          <w:highlight w:val="lightGray"/>
          <w:u w:val="single"/>
        </w:rPr>
        <w:fldChar w:fldCharType="end"/>
      </w:r>
    </w:p>
    <w:p w14:paraId="4DE4D35D" w14:textId="77777777" w:rsidR="00BD620C" w:rsidRPr="00867D9B" w:rsidRDefault="00BD620C" w:rsidP="00BD620C">
      <w:pPr>
        <w:pStyle w:val="ListParagraph"/>
        <w:numPr>
          <w:ilvl w:val="1"/>
          <w:numId w:val="55"/>
        </w:numPr>
        <w:rPr>
          <w:rFonts w:ascii="Arial" w:hAnsi="Arial" w:cs="Arial"/>
        </w:rPr>
      </w:pPr>
      <w:r w:rsidRPr="00867D9B">
        <w:rPr>
          <w:rFonts w:ascii="Arial" w:hAnsi="Arial" w:cs="Arial"/>
        </w:rPr>
        <w:t>Please submit a copy of your most recent HUD monitoring report with your application (along with any response, corrective action, or other related documents).  Applications for projects that have not been monitored should include a document providing that information to reviewers.</w:t>
      </w:r>
    </w:p>
    <w:p w14:paraId="4E7E8479" w14:textId="26727AE7" w:rsidR="00221D89" w:rsidRPr="00867D9B" w:rsidRDefault="00BD620C" w:rsidP="00C025E7">
      <w:pPr>
        <w:pStyle w:val="ListParagraph"/>
        <w:numPr>
          <w:ilvl w:val="0"/>
          <w:numId w:val="55"/>
        </w:numPr>
        <w:rPr>
          <w:rFonts w:ascii="Arial" w:hAnsi="Arial" w:cs="Arial"/>
        </w:rPr>
      </w:pPr>
      <w:r w:rsidRPr="00867D9B">
        <w:rPr>
          <w:rFonts w:ascii="Arial" w:hAnsi="Arial" w:cs="Arial"/>
        </w:rPr>
        <w:t xml:space="preserve">Does the agency have any open (unresolved) monitoring findings or concerns from HUD or any other governmental or foundation funder?  If yes, please identify the </w:t>
      </w:r>
      <w:r w:rsidRPr="00867D9B">
        <w:rPr>
          <w:rFonts w:ascii="Arial" w:hAnsi="Arial" w:cs="Arial"/>
        </w:rPr>
        <w:lastRenderedPageBreak/>
        <w:t xml:space="preserve">finding or concern and explain a corrective plan of action </w:t>
      </w:r>
      <w:r w:rsidRPr="00867D9B">
        <w:rPr>
          <w:rFonts w:ascii="Arial" w:hAnsi="Arial" w:cs="Arial"/>
          <w:i/>
        </w:rPr>
        <w:t>(500 characters maximum).</w:t>
      </w:r>
      <w:r w:rsidRPr="00867D9B">
        <w:rPr>
          <w:rFonts w:ascii="Arial" w:hAnsi="Arial" w:cs="Arial"/>
          <w:b/>
          <w:bCs/>
          <w:sz w:val="20"/>
          <w:szCs w:val="20"/>
          <w:highlight w:val="lightGray"/>
          <w:u w:val="single"/>
        </w:rPr>
        <w:fldChar w:fldCharType="begin">
          <w:ffData>
            <w:name w:val=""/>
            <w:enabled/>
            <w:calcOnExit w:val="0"/>
            <w:textInput/>
          </w:ffData>
        </w:fldChar>
      </w:r>
      <w:r w:rsidRPr="00867D9B">
        <w:rPr>
          <w:rFonts w:ascii="Arial" w:hAnsi="Arial" w:cs="Arial"/>
          <w:b/>
          <w:bCs/>
          <w:sz w:val="20"/>
          <w:szCs w:val="20"/>
          <w:highlight w:val="lightGray"/>
          <w:u w:val="single"/>
        </w:rPr>
        <w:instrText xml:space="preserve"> FORMTEXT </w:instrText>
      </w:r>
      <w:r w:rsidRPr="00867D9B">
        <w:rPr>
          <w:rFonts w:ascii="Arial" w:hAnsi="Arial" w:cs="Arial"/>
          <w:b/>
          <w:bCs/>
          <w:sz w:val="20"/>
          <w:szCs w:val="20"/>
          <w:highlight w:val="lightGray"/>
          <w:u w:val="single"/>
        </w:rPr>
      </w:r>
      <w:r w:rsidRPr="00867D9B">
        <w:rPr>
          <w:rFonts w:ascii="Arial" w:hAnsi="Arial" w:cs="Arial"/>
          <w:b/>
          <w:bCs/>
          <w:sz w:val="20"/>
          <w:szCs w:val="20"/>
          <w:highlight w:val="lightGray"/>
          <w:u w:val="single"/>
        </w:rPr>
        <w:fldChar w:fldCharType="separate"/>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noProof/>
          <w:highlight w:val="lightGray"/>
        </w:rPr>
        <w:t> </w:t>
      </w:r>
      <w:r w:rsidRPr="00867D9B">
        <w:rPr>
          <w:rFonts w:ascii="Arial" w:hAnsi="Arial" w:cs="Arial"/>
          <w:b/>
          <w:bCs/>
          <w:sz w:val="20"/>
          <w:szCs w:val="20"/>
          <w:highlight w:val="lightGray"/>
          <w:u w:val="single"/>
        </w:rPr>
        <w:fldChar w:fldCharType="end"/>
      </w:r>
    </w:p>
    <w:p w14:paraId="6BD5B793" w14:textId="5B78A685" w:rsidR="005E5D15" w:rsidRPr="00867D9B" w:rsidRDefault="005E5D15" w:rsidP="00BD620C">
      <w:pPr>
        <w:pStyle w:val="ListParagraph"/>
        <w:numPr>
          <w:ilvl w:val="0"/>
          <w:numId w:val="55"/>
        </w:numPr>
        <w:rPr>
          <w:rFonts w:ascii="Arial" w:hAnsi="Arial" w:cs="Arial"/>
        </w:rPr>
      </w:pPr>
      <w:r w:rsidRPr="00867D9B">
        <w:rPr>
          <w:rFonts w:ascii="Arial" w:hAnsi="Arial" w:cs="Arial"/>
        </w:rPr>
        <w:t>Project Utilization</w:t>
      </w:r>
      <w:r w:rsidR="00135C4A" w:rsidRPr="00867D9B">
        <w:rPr>
          <w:rFonts w:ascii="Arial" w:hAnsi="Arial" w:cs="Arial"/>
        </w:rPr>
        <w:t xml:space="preserve"> will be analyzed and scored </w:t>
      </w:r>
      <w:r w:rsidR="00135C4A" w:rsidRPr="00867D9B">
        <w:rPr>
          <w:rFonts w:ascii="Arial" w:eastAsiaTheme="minorHAnsi" w:hAnsi="Arial" w:cs="Arial"/>
          <w:bCs/>
        </w:rPr>
        <w:t>directly from HMIS using the scorecard and criteria approved by the CoC Board of Directors and posted to the CoC website with all other application materials.</w:t>
      </w:r>
    </w:p>
    <w:p w14:paraId="3E991D46" w14:textId="67D9A447" w:rsidR="00030B37" w:rsidRPr="00867D9B" w:rsidRDefault="00030B37" w:rsidP="00030B37">
      <w:pPr>
        <w:pStyle w:val="ListParagraph"/>
        <w:numPr>
          <w:ilvl w:val="1"/>
          <w:numId w:val="55"/>
        </w:numPr>
        <w:rPr>
          <w:rFonts w:ascii="Arial" w:hAnsi="Arial" w:cs="Arial"/>
        </w:rPr>
      </w:pPr>
      <w:r w:rsidRPr="00867D9B">
        <w:rPr>
          <w:rFonts w:ascii="Arial" w:eastAsiaTheme="minorHAnsi" w:hAnsi="Arial" w:cs="Arial"/>
          <w:bCs/>
        </w:rPr>
        <w:t xml:space="preserve">If you believe that your project has </w:t>
      </w:r>
      <w:r w:rsidR="00E3135E" w:rsidRPr="00867D9B">
        <w:rPr>
          <w:rFonts w:ascii="Arial" w:eastAsiaTheme="minorHAnsi" w:hAnsi="Arial" w:cs="Arial"/>
          <w:bCs/>
        </w:rPr>
        <w:t>utilized fewer units or served fewer households over the past year than identified in the most recent HUD award</w:t>
      </w:r>
      <w:r w:rsidR="00501C22" w:rsidRPr="00867D9B">
        <w:rPr>
          <w:rFonts w:ascii="Arial" w:eastAsiaTheme="minorHAnsi" w:hAnsi="Arial" w:cs="Arial"/>
          <w:bCs/>
        </w:rPr>
        <w:t xml:space="preserve">, please describe why utilization was lower than expected </w:t>
      </w:r>
      <w:r w:rsidR="00501C22" w:rsidRPr="00867D9B">
        <w:rPr>
          <w:rFonts w:ascii="Arial" w:hAnsi="Arial" w:cs="Arial"/>
          <w:i/>
        </w:rPr>
        <w:t>(500 characters maximum).</w:t>
      </w:r>
      <w:r w:rsidR="00501C22" w:rsidRPr="00867D9B">
        <w:rPr>
          <w:rFonts w:ascii="Arial" w:hAnsi="Arial" w:cs="Arial"/>
          <w:b/>
          <w:bCs/>
          <w:sz w:val="20"/>
          <w:szCs w:val="20"/>
          <w:highlight w:val="lightGray"/>
          <w:u w:val="single"/>
        </w:rPr>
        <w:fldChar w:fldCharType="begin">
          <w:ffData>
            <w:name w:val=""/>
            <w:enabled/>
            <w:calcOnExit w:val="0"/>
            <w:textInput/>
          </w:ffData>
        </w:fldChar>
      </w:r>
      <w:r w:rsidR="00501C22" w:rsidRPr="00867D9B">
        <w:rPr>
          <w:rFonts w:ascii="Arial" w:hAnsi="Arial" w:cs="Arial"/>
          <w:b/>
          <w:bCs/>
          <w:sz w:val="20"/>
          <w:szCs w:val="20"/>
          <w:highlight w:val="lightGray"/>
          <w:u w:val="single"/>
        </w:rPr>
        <w:instrText xml:space="preserve"> FORMTEXT </w:instrText>
      </w:r>
      <w:r w:rsidR="00501C22" w:rsidRPr="00867D9B">
        <w:rPr>
          <w:rFonts w:ascii="Arial" w:hAnsi="Arial" w:cs="Arial"/>
          <w:b/>
          <w:bCs/>
          <w:sz w:val="20"/>
          <w:szCs w:val="20"/>
          <w:highlight w:val="lightGray"/>
          <w:u w:val="single"/>
        </w:rPr>
      </w:r>
      <w:r w:rsidR="00501C22" w:rsidRPr="00867D9B">
        <w:rPr>
          <w:rFonts w:ascii="Arial" w:hAnsi="Arial" w:cs="Arial"/>
          <w:b/>
          <w:bCs/>
          <w:sz w:val="20"/>
          <w:szCs w:val="20"/>
          <w:highlight w:val="lightGray"/>
          <w:u w:val="single"/>
        </w:rPr>
        <w:fldChar w:fldCharType="separate"/>
      </w:r>
      <w:r w:rsidR="00501C22" w:rsidRPr="00867D9B">
        <w:rPr>
          <w:rFonts w:ascii="Arial" w:hAnsi="Arial" w:cs="Arial"/>
          <w:noProof/>
          <w:highlight w:val="lightGray"/>
        </w:rPr>
        <w:t> </w:t>
      </w:r>
      <w:r w:rsidR="00501C22" w:rsidRPr="00867D9B">
        <w:rPr>
          <w:rFonts w:ascii="Arial" w:hAnsi="Arial" w:cs="Arial"/>
          <w:noProof/>
          <w:highlight w:val="lightGray"/>
        </w:rPr>
        <w:t> </w:t>
      </w:r>
      <w:r w:rsidR="00501C22" w:rsidRPr="00867D9B">
        <w:rPr>
          <w:rFonts w:ascii="Arial" w:hAnsi="Arial" w:cs="Arial"/>
          <w:noProof/>
          <w:highlight w:val="lightGray"/>
        </w:rPr>
        <w:t> </w:t>
      </w:r>
      <w:r w:rsidR="00501C22" w:rsidRPr="00867D9B">
        <w:rPr>
          <w:rFonts w:ascii="Arial" w:hAnsi="Arial" w:cs="Arial"/>
          <w:noProof/>
          <w:highlight w:val="lightGray"/>
        </w:rPr>
        <w:t> </w:t>
      </w:r>
      <w:r w:rsidR="00501C22" w:rsidRPr="00867D9B">
        <w:rPr>
          <w:rFonts w:ascii="Arial" w:hAnsi="Arial" w:cs="Arial"/>
          <w:noProof/>
          <w:highlight w:val="lightGray"/>
        </w:rPr>
        <w:t> </w:t>
      </w:r>
      <w:r w:rsidR="00501C22" w:rsidRPr="00867D9B">
        <w:rPr>
          <w:rFonts w:ascii="Arial" w:hAnsi="Arial" w:cs="Arial"/>
          <w:b/>
          <w:bCs/>
          <w:sz w:val="20"/>
          <w:szCs w:val="20"/>
          <w:highlight w:val="lightGray"/>
          <w:u w:val="single"/>
        </w:rPr>
        <w:fldChar w:fldCharType="end"/>
      </w:r>
    </w:p>
    <w:p w14:paraId="4C0A17ED" w14:textId="6308B53C" w:rsidR="00826DCD" w:rsidRPr="00867D9B" w:rsidRDefault="00826DCD" w:rsidP="00C84F31">
      <w:pPr>
        <w:rPr>
          <w:rFonts w:ascii="Arial" w:hAnsi="Arial" w:cs="Arial"/>
        </w:rPr>
      </w:pPr>
    </w:p>
    <w:p w14:paraId="79C1FCE3" w14:textId="4E17ED1B" w:rsidR="0041363B" w:rsidRPr="001F3735" w:rsidRDefault="0041363B" w:rsidP="001F3735">
      <w:pPr>
        <w:pStyle w:val="Heading1"/>
        <w:numPr>
          <w:ilvl w:val="0"/>
          <w:numId w:val="64"/>
        </w:numPr>
        <w:rPr>
          <w:rFonts w:ascii="Century Gothic" w:hAnsi="Century Gothic"/>
          <w:u w:val="single"/>
        </w:rPr>
      </w:pPr>
      <w:r w:rsidRPr="001F3735">
        <w:rPr>
          <w:rFonts w:ascii="Century Gothic" w:hAnsi="Century Gothic"/>
        </w:rPr>
        <w:t xml:space="preserve">MATCH AND LEVERAGING: </w:t>
      </w:r>
    </w:p>
    <w:p w14:paraId="70CDCFCE" w14:textId="77777777" w:rsidR="0041363B" w:rsidRPr="00867D9B" w:rsidRDefault="00B767A6" w:rsidP="0041363B">
      <w:pPr>
        <w:pStyle w:val="NoSpacing"/>
        <w:numPr>
          <w:ilvl w:val="0"/>
          <w:numId w:val="58"/>
        </w:numPr>
        <w:ind w:right="-360"/>
        <w:rPr>
          <w:rFonts w:ascii="Arial" w:hAnsi="Arial" w:cs="Arial"/>
          <w:b/>
          <w:u w:val="single"/>
        </w:rPr>
      </w:pPr>
      <w:r w:rsidRPr="00867D9B">
        <w:rPr>
          <w:rFonts w:ascii="Arial" w:hAnsi="Arial" w:cs="Arial"/>
        </w:rPr>
        <w:t>Using the guidelines included with this application, please complete the applicable match and leveraging charts.  Please add addition</w:t>
      </w:r>
      <w:r w:rsidR="008B789A" w:rsidRPr="00867D9B">
        <w:rPr>
          <w:rFonts w:ascii="Arial" w:hAnsi="Arial" w:cs="Arial"/>
        </w:rPr>
        <w:t>al</w:t>
      </w:r>
      <w:r w:rsidRPr="00867D9B">
        <w:rPr>
          <w:rFonts w:ascii="Arial" w:hAnsi="Arial" w:cs="Arial"/>
        </w:rPr>
        <w:t xml:space="preserve"> rows, as necessary.</w:t>
      </w:r>
      <w:r w:rsidR="00C84774" w:rsidRPr="00867D9B">
        <w:rPr>
          <w:rFonts w:ascii="Arial" w:hAnsi="Arial" w:cs="Arial"/>
        </w:rPr>
        <w:t xml:space="preserve">  </w:t>
      </w:r>
      <w:r w:rsidR="00DC646E" w:rsidRPr="00867D9B">
        <w:rPr>
          <w:rFonts w:ascii="Arial" w:hAnsi="Arial" w:cs="Arial"/>
        </w:rPr>
        <w:t>Renewal p</w:t>
      </w:r>
      <w:r w:rsidR="00C84774" w:rsidRPr="00867D9B">
        <w:rPr>
          <w:rFonts w:ascii="Arial" w:hAnsi="Arial" w:cs="Arial"/>
          <w:color w:val="000000"/>
        </w:rPr>
        <w:t>rojects</w:t>
      </w:r>
      <w:r w:rsidR="00DC646E" w:rsidRPr="00867D9B">
        <w:rPr>
          <w:rFonts w:ascii="Arial" w:hAnsi="Arial" w:cs="Arial"/>
          <w:color w:val="000000"/>
        </w:rPr>
        <w:t xml:space="preserve"> that have not been operational for a full year </w:t>
      </w:r>
      <w:r w:rsidR="00C84774" w:rsidRPr="00867D9B">
        <w:rPr>
          <w:rFonts w:ascii="Arial" w:hAnsi="Arial" w:cs="Arial"/>
          <w:color w:val="000000"/>
        </w:rPr>
        <w:t>should report the amount of match and leveraging committed for the project</w:t>
      </w:r>
      <w:r w:rsidR="00DC646E" w:rsidRPr="00867D9B">
        <w:rPr>
          <w:rFonts w:ascii="Arial" w:hAnsi="Arial" w:cs="Arial"/>
          <w:color w:val="000000"/>
        </w:rPr>
        <w:t xml:space="preserve"> (12-month amount)</w:t>
      </w:r>
      <w:r w:rsidR="00C84774" w:rsidRPr="00867D9B">
        <w:rPr>
          <w:rFonts w:ascii="Arial" w:hAnsi="Arial" w:cs="Arial"/>
          <w:color w:val="000000"/>
        </w:rPr>
        <w:t>.</w:t>
      </w:r>
    </w:p>
    <w:p w14:paraId="4C8C99D6" w14:textId="561B4FB6" w:rsidR="00B767A6" w:rsidRPr="00867D9B" w:rsidRDefault="00B767A6" w:rsidP="0041363B">
      <w:pPr>
        <w:pStyle w:val="NoSpacing"/>
        <w:numPr>
          <w:ilvl w:val="0"/>
          <w:numId w:val="58"/>
        </w:numPr>
        <w:ind w:right="-360"/>
        <w:rPr>
          <w:rFonts w:ascii="Arial" w:hAnsi="Arial" w:cs="Arial"/>
          <w:b/>
          <w:u w:val="single"/>
        </w:rPr>
      </w:pPr>
      <w:r w:rsidRPr="00867D9B">
        <w:rPr>
          <w:rFonts w:ascii="Arial" w:hAnsi="Arial" w:cs="Arial"/>
          <w:b/>
        </w:rPr>
        <w:t>Cash Match</w:t>
      </w:r>
      <w:r w:rsidR="00550E2B" w:rsidRPr="00867D9B">
        <w:rPr>
          <w:rFonts w:ascii="Arial" w:hAnsi="Arial" w:cs="Arial"/>
          <w:b/>
        </w:rPr>
        <w:t>:</w:t>
      </w:r>
      <w:r w:rsidR="00550E2B" w:rsidRPr="00867D9B">
        <w:rPr>
          <w:rFonts w:ascii="Arial" w:hAnsi="Arial" w:cs="Arial"/>
        </w:rPr>
        <w:t xml:space="preserve">  </w:t>
      </w:r>
      <w:r w:rsidRPr="00867D9B">
        <w:rPr>
          <w:rFonts w:ascii="Arial" w:hAnsi="Arial" w:cs="Arial"/>
        </w:rPr>
        <w:t>Please list the primary sources of match funds (to</w:t>
      </w:r>
      <w:r w:rsidR="004809BB" w:rsidRPr="00867D9B">
        <w:rPr>
          <w:rFonts w:ascii="Arial" w:hAnsi="Arial" w:cs="Arial"/>
        </w:rPr>
        <w:t>tal match should</w:t>
      </w:r>
      <w:r w:rsidRPr="00867D9B">
        <w:rPr>
          <w:rFonts w:ascii="Arial" w:hAnsi="Arial" w:cs="Arial"/>
        </w:rPr>
        <w:t xml:space="preserve"> equal 25% of total costs</w:t>
      </w:r>
      <w:r w:rsidR="008B789A" w:rsidRPr="00867D9B">
        <w:rPr>
          <w:rFonts w:ascii="Arial" w:hAnsi="Arial" w:cs="Arial"/>
        </w:rPr>
        <w:t xml:space="preserve"> minus leasing</w:t>
      </w:r>
      <w:r w:rsidRPr="00867D9B">
        <w:rPr>
          <w:rFonts w:ascii="Arial" w:hAnsi="Arial" w:cs="Arial"/>
        </w:rPr>
        <w:t xml:space="preserve">), funding amounts received in the </w:t>
      </w:r>
      <w:r w:rsidR="005E5B11" w:rsidRPr="00867D9B">
        <w:rPr>
          <w:rFonts w:ascii="Arial" w:hAnsi="Arial" w:cs="Arial"/>
        </w:rPr>
        <w:t>last full operating year.  Renewal projects that have been in operation less than a year should report committed cash match for the current full year (annual amount).</w:t>
      </w:r>
      <w:r w:rsidRPr="00867D9B">
        <w:rPr>
          <w:rFonts w:ascii="Arial" w:hAnsi="Arial" w:cs="Arial"/>
        </w:rPr>
        <w:t xml:space="preserve">  </w:t>
      </w:r>
    </w:p>
    <w:tbl>
      <w:tblPr>
        <w:tblStyle w:val="TableGrid"/>
        <w:tblW w:w="0" w:type="auto"/>
        <w:tblInd w:w="468" w:type="dxa"/>
        <w:tblLook w:val="04A0" w:firstRow="1" w:lastRow="0" w:firstColumn="1" w:lastColumn="0" w:noHBand="0" w:noVBand="1"/>
      </w:tblPr>
      <w:tblGrid>
        <w:gridCol w:w="7200"/>
        <w:gridCol w:w="2484"/>
      </w:tblGrid>
      <w:tr w:rsidR="00021E0B" w:rsidRPr="00867D9B" w14:paraId="321260F9" w14:textId="77777777" w:rsidTr="0026681F">
        <w:trPr>
          <w:trHeight w:val="377"/>
        </w:trPr>
        <w:tc>
          <w:tcPr>
            <w:tcW w:w="7200" w:type="dxa"/>
            <w:shd w:val="clear" w:color="auto" w:fill="BFBFBF" w:themeFill="background1" w:themeFillShade="BF"/>
          </w:tcPr>
          <w:p w14:paraId="36B7C2E2" w14:textId="57D6AF19" w:rsidR="00021E0B" w:rsidRPr="00867D9B" w:rsidRDefault="00021E0B" w:rsidP="005C6FCD">
            <w:pPr>
              <w:autoSpaceDE w:val="0"/>
              <w:autoSpaceDN w:val="0"/>
              <w:adjustRightInd w:val="0"/>
              <w:spacing w:after="0" w:line="240" w:lineRule="auto"/>
              <w:jc w:val="center"/>
              <w:rPr>
                <w:rFonts w:ascii="Arial" w:eastAsiaTheme="minorHAnsi" w:hAnsi="Arial" w:cs="Arial"/>
                <w:b/>
                <w:bCs/>
                <w:sz w:val="20"/>
                <w:szCs w:val="20"/>
              </w:rPr>
            </w:pPr>
            <w:r w:rsidRPr="00867D9B">
              <w:rPr>
                <w:rFonts w:ascii="Arial" w:eastAsiaTheme="minorHAnsi" w:hAnsi="Arial" w:cs="Arial"/>
                <w:b/>
                <w:bCs/>
                <w:sz w:val="20"/>
                <w:szCs w:val="20"/>
              </w:rPr>
              <w:t>Source</w:t>
            </w:r>
          </w:p>
        </w:tc>
        <w:tc>
          <w:tcPr>
            <w:tcW w:w="2484" w:type="dxa"/>
            <w:shd w:val="clear" w:color="auto" w:fill="BFBFBF" w:themeFill="background1" w:themeFillShade="BF"/>
          </w:tcPr>
          <w:p w14:paraId="48BDBD42" w14:textId="54068F42" w:rsidR="00021E0B" w:rsidRPr="001F3735" w:rsidRDefault="00021E0B" w:rsidP="001F3735">
            <w:pPr>
              <w:autoSpaceDE w:val="0"/>
              <w:autoSpaceDN w:val="0"/>
              <w:adjustRightInd w:val="0"/>
              <w:spacing w:after="0" w:line="240" w:lineRule="auto"/>
              <w:ind w:firstLine="0"/>
              <w:jc w:val="center"/>
              <w:rPr>
                <w:rFonts w:ascii="Arial" w:eastAsiaTheme="minorHAnsi" w:hAnsi="Arial" w:cs="Arial"/>
                <w:b/>
                <w:bCs/>
                <w:sz w:val="20"/>
                <w:szCs w:val="20"/>
              </w:rPr>
            </w:pPr>
            <w:r w:rsidRPr="00867D9B">
              <w:rPr>
                <w:rFonts w:ascii="Arial" w:eastAsiaTheme="minorHAnsi" w:hAnsi="Arial" w:cs="Arial"/>
                <w:b/>
                <w:bCs/>
                <w:sz w:val="20"/>
                <w:szCs w:val="20"/>
              </w:rPr>
              <w:t xml:space="preserve">Dollar Amount Received in the </w:t>
            </w:r>
            <w:r w:rsidR="00163C7D" w:rsidRPr="00867D9B">
              <w:rPr>
                <w:rFonts w:ascii="Arial" w:eastAsiaTheme="minorHAnsi" w:hAnsi="Arial" w:cs="Arial"/>
                <w:b/>
                <w:bCs/>
                <w:sz w:val="20"/>
                <w:szCs w:val="20"/>
              </w:rPr>
              <w:t>last full operating year</w:t>
            </w:r>
          </w:p>
        </w:tc>
      </w:tr>
      <w:tr w:rsidR="00021E0B" w:rsidRPr="00867D9B" w14:paraId="3E56B7B2" w14:textId="77777777" w:rsidTr="00684347">
        <w:tc>
          <w:tcPr>
            <w:tcW w:w="7200" w:type="dxa"/>
            <w:shd w:val="clear" w:color="auto" w:fill="FFFFFF" w:themeFill="background1"/>
          </w:tcPr>
          <w:p w14:paraId="6DAA507F" w14:textId="77777777" w:rsidR="00021E0B" w:rsidRPr="00867D9B" w:rsidRDefault="00021E0B" w:rsidP="00DE0CD8">
            <w:pPr>
              <w:pStyle w:val="NoSpacing"/>
              <w:spacing w:after="0" w:line="240" w:lineRule="auto"/>
              <w:rPr>
                <w:rFonts w:ascii="Arial" w:hAnsi="Arial" w:cs="Arial"/>
              </w:rPr>
            </w:pPr>
          </w:p>
        </w:tc>
        <w:tc>
          <w:tcPr>
            <w:tcW w:w="2484" w:type="dxa"/>
            <w:shd w:val="clear" w:color="auto" w:fill="FFFFFF" w:themeFill="background1"/>
          </w:tcPr>
          <w:p w14:paraId="39DF15DE" w14:textId="02D1D117" w:rsidR="00021E0B" w:rsidRPr="00867D9B" w:rsidRDefault="00021E0B" w:rsidP="00550E2B">
            <w:pPr>
              <w:pStyle w:val="NoSpacing"/>
              <w:spacing w:after="0" w:line="240" w:lineRule="auto"/>
              <w:rPr>
                <w:rFonts w:ascii="Arial" w:hAnsi="Arial" w:cs="Arial"/>
              </w:rPr>
            </w:pPr>
          </w:p>
        </w:tc>
      </w:tr>
      <w:tr w:rsidR="00021E0B" w:rsidRPr="00867D9B" w14:paraId="20FA7060" w14:textId="77777777" w:rsidTr="00684347">
        <w:tc>
          <w:tcPr>
            <w:tcW w:w="7200" w:type="dxa"/>
            <w:shd w:val="clear" w:color="auto" w:fill="FFFFFF" w:themeFill="background1"/>
          </w:tcPr>
          <w:p w14:paraId="55F82A63" w14:textId="77777777" w:rsidR="00021E0B" w:rsidRPr="00867D9B" w:rsidRDefault="00021E0B" w:rsidP="00550E2B">
            <w:pPr>
              <w:pStyle w:val="NoSpacing"/>
              <w:spacing w:after="0" w:line="240" w:lineRule="auto"/>
              <w:rPr>
                <w:rFonts w:ascii="Arial" w:hAnsi="Arial" w:cs="Arial"/>
              </w:rPr>
            </w:pPr>
          </w:p>
        </w:tc>
        <w:tc>
          <w:tcPr>
            <w:tcW w:w="2484" w:type="dxa"/>
            <w:shd w:val="clear" w:color="auto" w:fill="FFFFFF" w:themeFill="background1"/>
          </w:tcPr>
          <w:p w14:paraId="2C7F0BF5" w14:textId="464F06D8" w:rsidR="00021E0B" w:rsidRPr="00867D9B" w:rsidRDefault="00021E0B" w:rsidP="00550E2B">
            <w:pPr>
              <w:pStyle w:val="NoSpacing"/>
              <w:spacing w:after="0" w:line="240" w:lineRule="auto"/>
              <w:rPr>
                <w:rFonts w:ascii="Arial" w:hAnsi="Arial" w:cs="Arial"/>
              </w:rPr>
            </w:pPr>
          </w:p>
        </w:tc>
      </w:tr>
      <w:tr w:rsidR="00021E0B" w:rsidRPr="00867D9B" w14:paraId="23E24F11" w14:textId="77777777" w:rsidTr="00684347">
        <w:tc>
          <w:tcPr>
            <w:tcW w:w="7200" w:type="dxa"/>
            <w:shd w:val="clear" w:color="auto" w:fill="FFFFFF" w:themeFill="background1"/>
          </w:tcPr>
          <w:p w14:paraId="55643B63" w14:textId="77777777" w:rsidR="00021E0B" w:rsidRPr="00867D9B" w:rsidRDefault="00021E0B" w:rsidP="00550E2B">
            <w:pPr>
              <w:pStyle w:val="NoSpacing"/>
              <w:spacing w:after="0" w:line="240" w:lineRule="auto"/>
              <w:rPr>
                <w:rFonts w:ascii="Arial" w:hAnsi="Arial" w:cs="Arial"/>
              </w:rPr>
            </w:pPr>
          </w:p>
        </w:tc>
        <w:tc>
          <w:tcPr>
            <w:tcW w:w="2484" w:type="dxa"/>
            <w:shd w:val="clear" w:color="auto" w:fill="FFFFFF" w:themeFill="background1"/>
          </w:tcPr>
          <w:p w14:paraId="014735A9" w14:textId="60C65BBE" w:rsidR="00021E0B" w:rsidRPr="00867D9B" w:rsidRDefault="00021E0B" w:rsidP="00550E2B">
            <w:pPr>
              <w:pStyle w:val="NoSpacing"/>
              <w:spacing w:after="0" w:line="240" w:lineRule="auto"/>
              <w:rPr>
                <w:rFonts w:ascii="Arial" w:hAnsi="Arial" w:cs="Arial"/>
              </w:rPr>
            </w:pPr>
          </w:p>
        </w:tc>
      </w:tr>
      <w:tr w:rsidR="00021E0B" w:rsidRPr="00867D9B" w14:paraId="65E66655" w14:textId="77777777" w:rsidTr="00684347">
        <w:tc>
          <w:tcPr>
            <w:tcW w:w="7200" w:type="dxa"/>
            <w:shd w:val="clear" w:color="auto" w:fill="FFFFFF" w:themeFill="background1"/>
          </w:tcPr>
          <w:p w14:paraId="66575EF8" w14:textId="77777777" w:rsidR="00021E0B" w:rsidRPr="00867D9B" w:rsidRDefault="00021E0B" w:rsidP="00550E2B">
            <w:pPr>
              <w:pStyle w:val="NoSpacing"/>
              <w:spacing w:after="0" w:line="240" w:lineRule="auto"/>
              <w:rPr>
                <w:rFonts w:ascii="Arial" w:hAnsi="Arial" w:cs="Arial"/>
              </w:rPr>
            </w:pPr>
          </w:p>
        </w:tc>
        <w:tc>
          <w:tcPr>
            <w:tcW w:w="2484" w:type="dxa"/>
            <w:shd w:val="clear" w:color="auto" w:fill="FFFFFF" w:themeFill="background1"/>
          </w:tcPr>
          <w:p w14:paraId="40E32A9B" w14:textId="34BA7F9C" w:rsidR="00021E0B" w:rsidRPr="00867D9B" w:rsidRDefault="00021E0B" w:rsidP="00550E2B">
            <w:pPr>
              <w:pStyle w:val="NoSpacing"/>
              <w:spacing w:after="0" w:line="240" w:lineRule="auto"/>
              <w:rPr>
                <w:rFonts w:ascii="Arial" w:hAnsi="Arial" w:cs="Arial"/>
              </w:rPr>
            </w:pPr>
          </w:p>
        </w:tc>
      </w:tr>
      <w:tr w:rsidR="00021E0B" w:rsidRPr="00867D9B" w14:paraId="7D7FA56C" w14:textId="77777777" w:rsidTr="00684347">
        <w:tc>
          <w:tcPr>
            <w:tcW w:w="7200" w:type="dxa"/>
            <w:shd w:val="clear" w:color="auto" w:fill="FFFFFF" w:themeFill="background1"/>
          </w:tcPr>
          <w:p w14:paraId="750B9717" w14:textId="77777777" w:rsidR="00021E0B" w:rsidRPr="00867D9B" w:rsidRDefault="00021E0B" w:rsidP="00550E2B">
            <w:pPr>
              <w:pStyle w:val="NoSpacing"/>
              <w:spacing w:after="0" w:line="240" w:lineRule="auto"/>
              <w:rPr>
                <w:rFonts w:ascii="Arial" w:hAnsi="Arial" w:cs="Arial"/>
              </w:rPr>
            </w:pPr>
          </w:p>
        </w:tc>
        <w:tc>
          <w:tcPr>
            <w:tcW w:w="2484" w:type="dxa"/>
            <w:shd w:val="clear" w:color="auto" w:fill="FFFFFF" w:themeFill="background1"/>
          </w:tcPr>
          <w:p w14:paraId="58B04624" w14:textId="71BE599D" w:rsidR="00021E0B" w:rsidRPr="00867D9B" w:rsidRDefault="00021E0B" w:rsidP="00550E2B">
            <w:pPr>
              <w:pStyle w:val="NoSpacing"/>
              <w:spacing w:after="0" w:line="240" w:lineRule="auto"/>
              <w:rPr>
                <w:rFonts w:ascii="Arial" w:hAnsi="Arial" w:cs="Arial"/>
              </w:rPr>
            </w:pPr>
          </w:p>
        </w:tc>
      </w:tr>
      <w:tr w:rsidR="00550E2B" w:rsidRPr="00867D9B" w14:paraId="48AA9FA8" w14:textId="77777777" w:rsidTr="0026681F">
        <w:tc>
          <w:tcPr>
            <w:tcW w:w="7200" w:type="dxa"/>
            <w:shd w:val="clear" w:color="auto" w:fill="BFBFBF" w:themeFill="background1" w:themeFillShade="BF"/>
          </w:tcPr>
          <w:p w14:paraId="24FA11FA" w14:textId="77777777" w:rsidR="00550E2B" w:rsidRPr="00867D9B" w:rsidRDefault="00550E2B" w:rsidP="00550E2B">
            <w:pPr>
              <w:pStyle w:val="NoSpacing"/>
              <w:spacing w:after="0" w:line="240" w:lineRule="auto"/>
              <w:jc w:val="right"/>
              <w:rPr>
                <w:rFonts w:ascii="Arial" w:hAnsi="Arial" w:cs="Arial"/>
                <w:b/>
              </w:rPr>
            </w:pPr>
            <w:r w:rsidRPr="00867D9B">
              <w:rPr>
                <w:rFonts w:ascii="Arial" w:hAnsi="Arial" w:cs="Arial"/>
                <w:b/>
              </w:rPr>
              <w:t>Total</w:t>
            </w:r>
          </w:p>
        </w:tc>
        <w:tc>
          <w:tcPr>
            <w:tcW w:w="2484" w:type="dxa"/>
            <w:shd w:val="clear" w:color="auto" w:fill="FFFFFF" w:themeFill="background1"/>
          </w:tcPr>
          <w:p w14:paraId="28907379" w14:textId="2E80C2FD" w:rsidR="00550E2B" w:rsidRPr="00867D9B" w:rsidRDefault="00550E2B" w:rsidP="00550E2B">
            <w:pPr>
              <w:pStyle w:val="NoSpacing"/>
              <w:spacing w:after="0" w:line="240" w:lineRule="auto"/>
              <w:rPr>
                <w:rFonts w:ascii="Arial" w:hAnsi="Arial" w:cs="Arial"/>
                <w:b/>
              </w:rPr>
            </w:pPr>
          </w:p>
        </w:tc>
      </w:tr>
    </w:tbl>
    <w:p w14:paraId="3D077A7D" w14:textId="24D74E40" w:rsidR="00B767A6" w:rsidRPr="00867D9B" w:rsidRDefault="00B767A6" w:rsidP="0041363B">
      <w:pPr>
        <w:pStyle w:val="NoSpacing"/>
        <w:numPr>
          <w:ilvl w:val="0"/>
          <w:numId w:val="59"/>
        </w:numPr>
        <w:ind w:right="-540"/>
        <w:rPr>
          <w:rFonts w:ascii="Arial" w:hAnsi="Arial" w:cs="Arial"/>
        </w:rPr>
      </w:pPr>
      <w:r w:rsidRPr="00867D9B">
        <w:rPr>
          <w:rFonts w:ascii="Arial" w:hAnsi="Arial" w:cs="Arial"/>
          <w:b/>
        </w:rPr>
        <w:t>In-Kind Match</w:t>
      </w:r>
      <w:r w:rsidR="00CE0358" w:rsidRPr="00867D9B">
        <w:rPr>
          <w:rFonts w:ascii="Arial" w:hAnsi="Arial" w:cs="Arial"/>
          <w:b/>
        </w:rPr>
        <w:t>*</w:t>
      </w:r>
      <w:r w:rsidR="00550E2B" w:rsidRPr="00867D9B">
        <w:rPr>
          <w:rFonts w:ascii="Arial" w:hAnsi="Arial" w:cs="Arial"/>
          <w:b/>
        </w:rPr>
        <w:t xml:space="preserve">:  </w:t>
      </w:r>
      <w:r w:rsidRPr="00867D9B">
        <w:rPr>
          <w:rFonts w:ascii="Arial" w:hAnsi="Arial" w:cs="Arial"/>
        </w:rPr>
        <w:t>Please list the primary sources of in-kind match resources (to</w:t>
      </w:r>
      <w:r w:rsidR="004809BB" w:rsidRPr="00867D9B">
        <w:rPr>
          <w:rFonts w:ascii="Arial" w:hAnsi="Arial" w:cs="Arial"/>
        </w:rPr>
        <w:t>tal match should</w:t>
      </w:r>
      <w:r w:rsidRPr="00867D9B">
        <w:rPr>
          <w:rFonts w:ascii="Arial" w:hAnsi="Arial" w:cs="Arial"/>
        </w:rPr>
        <w:t xml:space="preserve"> equal 25% of total costs</w:t>
      </w:r>
      <w:r w:rsidR="008B789A" w:rsidRPr="00867D9B">
        <w:rPr>
          <w:rFonts w:ascii="Arial" w:hAnsi="Arial" w:cs="Arial"/>
        </w:rPr>
        <w:t xml:space="preserve"> minus leasing</w:t>
      </w:r>
      <w:r w:rsidRPr="00867D9B">
        <w:rPr>
          <w:rFonts w:ascii="Arial" w:hAnsi="Arial" w:cs="Arial"/>
        </w:rPr>
        <w:t xml:space="preserve">) equivalent cash value received in the </w:t>
      </w:r>
      <w:r w:rsidR="005E5B11" w:rsidRPr="00867D9B">
        <w:rPr>
          <w:rFonts w:ascii="Arial" w:hAnsi="Arial" w:cs="Arial"/>
        </w:rPr>
        <w:t>last full operating year.  Renewal projects that have been in operation less than a year should report committed in-kind match for the current full year (annual amount)</w:t>
      </w:r>
      <w:r w:rsidRPr="00867D9B">
        <w:rPr>
          <w:rFonts w:ascii="Arial" w:hAnsi="Arial" w:cs="Arial"/>
        </w:rPr>
        <w:t>.</w:t>
      </w:r>
    </w:p>
    <w:tbl>
      <w:tblPr>
        <w:tblStyle w:val="TableGrid"/>
        <w:tblW w:w="0" w:type="auto"/>
        <w:tblInd w:w="468" w:type="dxa"/>
        <w:tblLook w:val="04A0" w:firstRow="1" w:lastRow="0" w:firstColumn="1" w:lastColumn="0" w:noHBand="0" w:noVBand="1"/>
      </w:tblPr>
      <w:tblGrid>
        <w:gridCol w:w="7200"/>
        <w:gridCol w:w="2484"/>
      </w:tblGrid>
      <w:tr w:rsidR="00021E0B" w:rsidRPr="00867D9B" w14:paraId="0086678B" w14:textId="77777777" w:rsidTr="0026681F">
        <w:trPr>
          <w:trHeight w:val="377"/>
        </w:trPr>
        <w:tc>
          <w:tcPr>
            <w:tcW w:w="7200" w:type="dxa"/>
            <w:shd w:val="clear" w:color="auto" w:fill="BFBFBF" w:themeFill="background1" w:themeFillShade="BF"/>
          </w:tcPr>
          <w:p w14:paraId="37B60C02" w14:textId="77777777" w:rsidR="00021E0B" w:rsidRPr="00867D9B" w:rsidRDefault="00021E0B" w:rsidP="00801C2F">
            <w:pPr>
              <w:autoSpaceDE w:val="0"/>
              <w:autoSpaceDN w:val="0"/>
              <w:adjustRightInd w:val="0"/>
              <w:spacing w:after="0" w:line="240" w:lineRule="auto"/>
              <w:jc w:val="center"/>
              <w:rPr>
                <w:rFonts w:ascii="Arial" w:eastAsiaTheme="minorHAnsi" w:hAnsi="Arial" w:cs="Arial"/>
                <w:b/>
                <w:bCs/>
                <w:sz w:val="20"/>
                <w:szCs w:val="20"/>
              </w:rPr>
            </w:pPr>
            <w:r w:rsidRPr="00867D9B">
              <w:rPr>
                <w:rFonts w:ascii="Arial" w:eastAsiaTheme="minorHAnsi" w:hAnsi="Arial" w:cs="Arial"/>
                <w:b/>
                <w:bCs/>
                <w:sz w:val="20"/>
                <w:szCs w:val="20"/>
              </w:rPr>
              <w:t>Source</w:t>
            </w:r>
          </w:p>
          <w:p w14:paraId="19CF88BF" w14:textId="4A27826C" w:rsidR="00021E0B" w:rsidRPr="00867D9B" w:rsidRDefault="00021E0B" w:rsidP="006B41D8">
            <w:pPr>
              <w:autoSpaceDE w:val="0"/>
              <w:autoSpaceDN w:val="0"/>
              <w:adjustRightInd w:val="0"/>
              <w:spacing w:after="0" w:line="240" w:lineRule="auto"/>
              <w:jc w:val="center"/>
              <w:rPr>
                <w:rFonts w:ascii="Arial" w:eastAsiaTheme="minorHAnsi" w:hAnsi="Arial" w:cs="Arial"/>
                <w:b/>
                <w:bCs/>
                <w:sz w:val="20"/>
                <w:szCs w:val="20"/>
              </w:rPr>
            </w:pPr>
          </w:p>
        </w:tc>
        <w:tc>
          <w:tcPr>
            <w:tcW w:w="2484" w:type="dxa"/>
            <w:shd w:val="clear" w:color="auto" w:fill="BFBFBF" w:themeFill="background1" w:themeFillShade="BF"/>
          </w:tcPr>
          <w:p w14:paraId="49BDC5BA" w14:textId="6225825A" w:rsidR="00021E0B" w:rsidRPr="00867D9B" w:rsidRDefault="004809BB" w:rsidP="001F3735">
            <w:pPr>
              <w:autoSpaceDE w:val="0"/>
              <w:autoSpaceDN w:val="0"/>
              <w:adjustRightInd w:val="0"/>
              <w:spacing w:after="0" w:line="240" w:lineRule="auto"/>
              <w:ind w:firstLine="0"/>
              <w:jc w:val="center"/>
              <w:rPr>
                <w:rFonts w:ascii="Arial" w:eastAsiaTheme="minorHAnsi" w:hAnsi="Arial" w:cs="Arial"/>
                <w:b/>
                <w:bCs/>
                <w:sz w:val="20"/>
                <w:szCs w:val="20"/>
              </w:rPr>
            </w:pPr>
            <w:r w:rsidRPr="00867D9B">
              <w:rPr>
                <w:rFonts w:ascii="Arial" w:eastAsiaTheme="minorHAnsi" w:hAnsi="Arial" w:cs="Arial"/>
                <w:b/>
                <w:bCs/>
                <w:sz w:val="20"/>
                <w:szCs w:val="20"/>
              </w:rPr>
              <w:t>Dollar Equivalent of</w:t>
            </w:r>
            <w:r w:rsidR="00163C7D" w:rsidRPr="00867D9B">
              <w:rPr>
                <w:rFonts w:ascii="Arial" w:eastAsiaTheme="minorHAnsi" w:hAnsi="Arial" w:cs="Arial"/>
                <w:b/>
                <w:bCs/>
                <w:sz w:val="20"/>
                <w:szCs w:val="20"/>
              </w:rPr>
              <w:t xml:space="preserve"> </w:t>
            </w:r>
            <w:r w:rsidR="00021E0B" w:rsidRPr="00867D9B">
              <w:rPr>
                <w:rFonts w:ascii="Arial" w:eastAsiaTheme="minorHAnsi" w:hAnsi="Arial" w:cs="Arial"/>
                <w:b/>
                <w:bCs/>
                <w:sz w:val="20"/>
                <w:szCs w:val="20"/>
              </w:rPr>
              <w:t>Value Received</w:t>
            </w:r>
          </w:p>
          <w:p w14:paraId="10574F35" w14:textId="14CE51DF" w:rsidR="00021E0B" w:rsidRPr="00867D9B" w:rsidRDefault="00021E0B" w:rsidP="001F3735">
            <w:pPr>
              <w:autoSpaceDE w:val="0"/>
              <w:autoSpaceDN w:val="0"/>
              <w:adjustRightInd w:val="0"/>
              <w:spacing w:after="0" w:line="240" w:lineRule="auto"/>
              <w:ind w:firstLine="0"/>
              <w:jc w:val="center"/>
              <w:rPr>
                <w:rFonts w:ascii="Arial" w:eastAsiaTheme="minorHAnsi" w:hAnsi="Arial" w:cs="Arial"/>
                <w:b/>
                <w:bCs/>
                <w:sz w:val="20"/>
                <w:szCs w:val="20"/>
              </w:rPr>
            </w:pPr>
            <w:r w:rsidRPr="00867D9B">
              <w:rPr>
                <w:rFonts w:ascii="Arial" w:eastAsiaTheme="minorHAnsi" w:hAnsi="Arial" w:cs="Arial"/>
                <w:b/>
                <w:bCs/>
                <w:sz w:val="20"/>
                <w:szCs w:val="20"/>
              </w:rPr>
              <w:t xml:space="preserve">in the </w:t>
            </w:r>
            <w:r w:rsidR="00163C7D" w:rsidRPr="00867D9B">
              <w:rPr>
                <w:rFonts w:ascii="Arial" w:eastAsiaTheme="minorHAnsi" w:hAnsi="Arial" w:cs="Arial"/>
                <w:b/>
                <w:bCs/>
                <w:sz w:val="20"/>
                <w:szCs w:val="20"/>
              </w:rPr>
              <w:t>last full operating year</w:t>
            </w:r>
          </w:p>
        </w:tc>
      </w:tr>
      <w:tr w:rsidR="00021E0B" w:rsidRPr="00867D9B" w14:paraId="70777A6F" w14:textId="77777777" w:rsidTr="00DC646E">
        <w:tc>
          <w:tcPr>
            <w:tcW w:w="7200" w:type="dxa"/>
            <w:shd w:val="clear" w:color="auto" w:fill="FFFFFF" w:themeFill="background1"/>
          </w:tcPr>
          <w:p w14:paraId="6DA2C4A0" w14:textId="77777777" w:rsidR="00021E0B" w:rsidRPr="00867D9B" w:rsidRDefault="00021E0B" w:rsidP="006B41D8">
            <w:pPr>
              <w:autoSpaceDE w:val="0"/>
              <w:autoSpaceDN w:val="0"/>
              <w:adjustRightInd w:val="0"/>
              <w:spacing w:after="0" w:line="240" w:lineRule="auto"/>
              <w:jc w:val="center"/>
              <w:rPr>
                <w:rFonts w:ascii="Arial" w:eastAsiaTheme="minorHAnsi" w:hAnsi="Arial" w:cs="Arial"/>
                <w:b/>
                <w:bCs/>
              </w:rPr>
            </w:pPr>
          </w:p>
        </w:tc>
        <w:tc>
          <w:tcPr>
            <w:tcW w:w="2484" w:type="dxa"/>
            <w:shd w:val="clear" w:color="auto" w:fill="FFFFFF" w:themeFill="background1"/>
          </w:tcPr>
          <w:p w14:paraId="185E3081" w14:textId="1CC52D91" w:rsidR="00021E0B" w:rsidRPr="00867D9B" w:rsidRDefault="00021E0B" w:rsidP="00801C2F">
            <w:pPr>
              <w:pStyle w:val="NoSpacing"/>
              <w:spacing w:after="0" w:line="240" w:lineRule="auto"/>
              <w:rPr>
                <w:rFonts w:ascii="Arial" w:hAnsi="Arial" w:cs="Arial"/>
              </w:rPr>
            </w:pPr>
          </w:p>
        </w:tc>
      </w:tr>
      <w:tr w:rsidR="00021E0B" w:rsidRPr="00867D9B" w14:paraId="77CCF0D6" w14:textId="77777777" w:rsidTr="00DC646E">
        <w:tc>
          <w:tcPr>
            <w:tcW w:w="7200" w:type="dxa"/>
            <w:shd w:val="clear" w:color="auto" w:fill="FFFFFF" w:themeFill="background1"/>
          </w:tcPr>
          <w:p w14:paraId="6316D945" w14:textId="77777777" w:rsidR="00021E0B" w:rsidRPr="00867D9B" w:rsidRDefault="00021E0B" w:rsidP="00801C2F">
            <w:pPr>
              <w:pStyle w:val="NoSpacing"/>
              <w:spacing w:after="0" w:line="240" w:lineRule="auto"/>
              <w:rPr>
                <w:rFonts w:ascii="Arial" w:hAnsi="Arial" w:cs="Arial"/>
              </w:rPr>
            </w:pPr>
          </w:p>
        </w:tc>
        <w:tc>
          <w:tcPr>
            <w:tcW w:w="2484" w:type="dxa"/>
            <w:shd w:val="clear" w:color="auto" w:fill="FFFFFF" w:themeFill="background1"/>
          </w:tcPr>
          <w:p w14:paraId="7E9A12B7" w14:textId="5371DC5B" w:rsidR="00021E0B" w:rsidRPr="00867D9B" w:rsidRDefault="00021E0B" w:rsidP="00801C2F">
            <w:pPr>
              <w:pStyle w:val="NoSpacing"/>
              <w:spacing w:after="0" w:line="240" w:lineRule="auto"/>
              <w:rPr>
                <w:rFonts w:ascii="Arial" w:hAnsi="Arial" w:cs="Arial"/>
              </w:rPr>
            </w:pPr>
          </w:p>
        </w:tc>
      </w:tr>
      <w:tr w:rsidR="00021E0B" w:rsidRPr="00867D9B" w14:paraId="67DB37E1" w14:textId="77777777" w:rsidTr="00DC646E">
        <w:tc>
          <w:tcPr>
            <w:tcW w:w="7200" w:type="dxa"/>
            <w:shd w:val="clear" w:color="auto" w:fill="FFFFFF" w:themeFill="background1"/>
          </w:tcPr>
          <w:p w14:paraId="16010BC1" w14:textId="77777777" w:rsidR="00021E0B" w:rsidRPr="00867D9B" w:rsidRDefault="00021E0B" w:rsidP="00801C2F">
            <w:pPr>
              <w:pStyle w:val="NoSpacing"/>
              <w:spacing w:after="0" w:line="240" w:lineRule="auto"/>
              <w:rPr>
                <w:rFonts w:ascii="Arial" w:hAnsi="Arial" w:cs="Arial"/>
              </w:rPr>
            </w:pPr>
          </w:p>
        </w:tc>
        <w:tc>
          <w:tcPr>
            <w:tcW w:w="2484" w:type="dxa"/>
            <w:shd w:val="clear" w:color="auto" w:fill="FFFFFF" w:themeFill="background1"/>
          </w:tcPr>
          <w:p w14:paraId="412C9EF7" w14:textId="521F703D" w:rsidR="00021E0B" w:rsidRPr="00867D9B" w:rsidRDefault="00021E0B" w:rsidP="00801C2F">
            <w:pPr>
              <w:pStyle w:val="NoSpacing"/>
              <w:spacing w:after="0" w:line="240" w:lineRule="auto"/>
              <w:rPr>
                <w:rFonts w:ascii="Arial" w:hAnsi="Arial" w:cs="Arial"/>
              </w:rPr>
            </w:pPr>
          </w:p>
        </w:tc>
      </w:tr>
      <w:tr w:rsidR="00021E0B" w:rsidRPr="00867D9B" w14:paraId="03C2F955" w14:textId="77777777" w:rsidTr="00DC646E">
        <w:tc>
          <w:tcPr>
            <w:tcW w:w="7200" w:type="dxa"/>
            <w:shd w:val="clear" w:color="auto" w:fill="FFFFFF" w:themeFill="background1"/>
          </w:tcPr>
          <w:p w14:paraId="52E4DD90" w14:textId="77777777" w:rsidR="00021E0B" w:rsidRPr="00867D9B" w:rsidRDefault="00021E0B" w:rsidP="00801C2F">
            <w:pPr>
              <w:pStyle w:val="NoSpacing"/>
              <w:spacing w:after="0" w:line="240" w:lineRule="auto"/>
              <w:rPr>
                <w:rFonts w:ascii="Arial" w:hAnsi="Arial" w:cs="Arial"/>
              </w:rPr>
            </w:pPr>
          </w:p>
        </w:tc>
        <w:tc>
          <w:tcPr>
            <w:tcW w:w="2484" w:type="dxa"/>
            <w:shd w:val="clear" w:color="auto" w:fill="FFFFFF" w:themeFill="background1"/>
          </w:tcPr>
          <w:p w14:paraId="3114BDD2" w14:textId="1B21C48E" w:rsidR="00021E0B" w:rsidRPr="00867D9B" w:rsidRDefault="00021E0B" w:rsidP="00801C2F">
            <w:pPr>
              <w:pStyle w:val="NoSpacing"/>
              <w:spacing w:after="0" w:line="240" w:lineRule="auto"/>
              <w:rPr>
                <w:rFonts w:ascii="Arial" w:hAnsi="Arial" w:cs="Arial"/>
              </w:rPr>
            </w:pPr>
          </w:p>
        </w:tc>
      </w:tr>
      <w:tr w:rsidR="00021E0B" w:rsidRPr="00867D9B" w14:paraId="13196AC9" w14:textId="77777777" w:rsidTr="00DC646E">
        <w:tc>
          <w:tcPr>
            <w:tcW w:w="7200" w:type="dxa"/>
            <w:shd w:val="clear" w:color="auto" w:fill="FFFFFF" w:themeFill="background1"/>
          </w:tcPr>
          <w:p w14:paraId="69582968" w14:textId="77777777" w:rsidR="00021E0B" w:rsidRPr="00867D9B" w:rsidRDefault="00021E0B" w:rsidP="00801C2F">
            <w:pPr>
              <w:pStyle w:val="NoSpacing"/>
              <w:spacing w:after="0" w:line="240" w:lineRule="auto"/>
              <w:rPr>
                <w:rFonts w:ascii="Arial" w:hAnsi="Arial" w:cs="Arial"/>
              </w:rPr>
            </w:pPr>
          </w:p>
        </w:tc>
        <w:tc>
          <w:tcPr>
            <w:tcW w:w="2484" w:type="dxa"/>
            <w:shd w:val="clear" w:color="auto" w:fill="FFFFFF" w:themeFill="background1"/>
          </w:tcPr>
          <w:p w14:paraId="76396660" w14:textId="797E40BE" w:rsidR="00021E0B" w:rsidRPr="00867D9B" w:rsidRDefault="00021E0B" w:rsidP="00801C2F">
            <w:pPr>
              <w:pStyle w:val="NoSpacing"/>
              <w:spacing w:after="0" w:line="240" w:lineRule="auto"/>
              <w:rPr>
                <w:rFonts w:ascii="Arial" w:hAnsi="Arial" w:cs="Arial"/>
              </w:rPr>
            </w:pPr>
          </w:p>
        </w:tc>
      </w:tr>
      <w:tr w:rsidR="00DE0CD8" w:rsidRPr="00867D9B" w14:paraId="12BC29DA" w14:textId="77777777" w:rsidTr="0026681F">
        <w:trPr>
          <w:trHeight w:val="125"/>
        </w:trPr>
        <w:tc>
          <w:tcPr>
            <w:tcW w:w="7200" w:type="dxa"/>
            <w:shd w:val="clear" w:color="auto" w:fill="BFBFBF" w:themeFill="background1" w:themeFillShade="BF"/>
          </w:tcPr>
          <w:p w14:paraId="512268E0" w14:textId="77777777" w:rsidR="00DE0CD8" w:rsidRPr="00867D9B" w:rsidRDefault="00DE0CD8" w:rsidP="00801C2F">
            <w:pPr>
              <w:pStyle w:val="NoSpacing"/>
              <w:spacing w:after="0" w:line="240" w:lineRule="auto"/>
              <w:jc w:val="right"/>
              <w:rPr>
                <w:rFonts w:ascii="Arial" w:hAnsi="Arial" w:cs="Arial"/>
                <w:b/>
              </w:rPr>
            </w:pPr>
            <w:r w:rsidRPr="00867D9B">
              <w:rPr>
                <w:rFonts w:ascii="Arial" w:hAnsi="Arial" w:cs="Arial"/>
                <w:b/>
              </w:rPr>
              <w:t>Total</w:t>
            </w:r>
          </w:p>
        </w:tc>
        <w:tc>
          <w:tcPr>
            <w:tcW w:w="2484" w:type="dxa"/>
            <w:shd w:val="clear" w:color="auto" w:fill="FFFFFF" w:themeFill="background1"/>
          </w:tcPr>
          <w:p w14:paraId="301E3AA2" w14:textId="7B86ABF6" w:rsidR="00DE0CD8" w:rsidRPr="00867D9B" w:rsidRDefault="00DE0CD8" w:rsidP="00801C2F">
            <w:pPr>
              <w:pStyle w:val="NoSpacing"/>
              <w:spacing w:after="0" w:line="240" w:lineRule="auto"/>
              <w:rPr>
                <w:rFonts w:ascii="Arial" w:hAnsi="Arial" w:cs="Arial"/>
                <w:b/>
              </w:rPr>
            </w:pPr>
          </w:p>
        </w:tc>
      </w:tr>
    </w:tbl>
    <w:p w14:paraId="310350D2" w14:textId="77777777" w:rsidR="0041363B" w:rsidRPr="00867D9B" w:rsidRDefault="00CE0358" w:rsidP="0041363B">
      <w:pPr>
        <w:pStyle w:val="NoSpacing"/>
        <w:numPr>
          <w:ilvl w:val="0"/>
          <w:numId w:val="59"/>
        </w:numPr>
        <w:ind w:right="-360"/>
        <w:rPr>
          <w:rFonts w:ascii="Arial" w:hAnsi="Arial" w:cs="Arial"/>
        </w:rPr>
      </w:pPr>
      <w:r w:rsidRPr="00867D9B">
        <w:rPr>
          <w:rFonts w:ascii="Arial" w:hAnsi="Arial" w:cs="Arial"/>
        </w:rPr>
        <w:t>*Please note that applications indicating third-party In-Kind match will be required submit MOU(s) documentation confirming in-kind match commitments to HUD.</w:t>
      </w:r>
    </w:p>
    <w:p w14:paraId="4A2A8921" w14:textId="14558CB2" w:rsidR="00B767A6" w:rsidRPr="00867D9B" w:rsidRDefault="00B767A6" w:rsidP="0041363B">
      <w:pPr>
        <w:pStyle w:val="NoSpacing"/>
        <w:numPr>
          <w:ilvl w:val="0"/>
          <w:numId w:val="59"/>
        </w:numPr>
        <w:ind w:right="-360"/>
        <w:rPr>
          <w:rFonts w:ascii="Arial" w:hAnsi="Arial" w:cs="Arial"/>
        </w:rPr>
      </w:pPr>
      <w:r w:rsidRPr="00867D9B">
        <w:rPr>
          <w:rFonts w:ascii="Arial" w:hAnsi="Arial" w:cs="Arial"/>
          <w:b/>
        </w:rPr>
        <w:t>Leveraging (cash):</w:t>
      </w:r>
      <w:r w:rsidR="00801C2F" w:rsidRPr="00867D9B">
        <w:rPr>
          <w:rFonts w:ascii="Arial" w:hAnsi="Arial" w:cs="Arial"/>
          <w:b/>
        </w:rPr>
        <w:t xml:space="preserve"> </w:t>
      </w:r>
      <w:r w:rsidRPr="00867D9B">
        <w:rPr>
          <w:rFonts w:ascii="Arial" w:hAnsi="Arial" w:cs="Arial"/>
        </w:rPr>
        <w:t xml:space="preserve"> Please list the primary sources of leveraged funds, and the funding amounts committed</w:t>
      </w:r>
      <w:r w:rsidR="008B789A" w:rsidRPr="00867D9B">
        <w:rPr>
          <w:rFonts w:ascii="Arial" w:hAnsi="Arial" w:cs="Arial"/>
        </w:rPr>
        <w:t xml:space="preserve"> (outside of listed match)</w:t>
      </w:r>
      <w:r w:rsidR="00CD18F4" w:rsidRPr="00867D9B">
        <w:rPr>
          <w:rFonts w:ascii="Arial" w:hAnsi="Arial" w:cs="Arial"/>
        </w:rPr>
        <w:t xml:space="preserve"> in the </w:t>
      </w:r>
      <w:r w:rsidR="007C395A" w:rsidRPr="00867D9B">
        <w:rPr>
          <w:rFonts w:ascii="Arial" w:hAnsi="Arial" w:cs="Arial"/>
        </w:rPr>
        <w:t>last full operating year</w:t>
      </w:r>
      <w:r w:rsidRPr="00867D9B">
        <w:rPr>
          <w:rFonts w:ascii="Arial" w:hAnsi="Arial" w:cs="Arial"/>
        </w:rPr>
        <w:t>.</w:t>
      </w:r>
      <w:r w:rsidR="007C395A" w:rsidRPr="00867D9B">
        <w:rPr>
          <w:rFonts w:ascii="Arial" w:hAnsi="Arial" w:cs="Arial"/>
        </w:rPr>
        <w:t xml:space="preserve">  Renewal projects that have been in operation less than a year should report committed 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867D9B" w14:paraId="6C550D15" w14:textId="77777777" w:rsidTr="0026681F">
        <w:trPr>
          <w:trHeight w:val="377"/>
        </w:trPr>
        <w:tc>
          <w:tcPr>
            <w:tcW w:w="6997" w:type="dxa"/>
            <w:shd w:val="clear" w:color="auto" w:fill="BFBFBF" w:themeFill="background1" w:themeFillShade="BF"/>
          </w:tcPr>
          <w:p w14:paraId="5CDBA2CF" w14:textId="77777777" w:rsidR="00801C2F" w:rsidRPr="00867D9B" w:rsidRDefault="00801C2F" w:rsidP="00801C2F">
            <w:pPr>
              <w:autoSpaceDE w:val="0"/>
              <w:autoSpaceDN w:val="0"/>
              <w:adjustRightInd w:val="0"/>
              <w:spacing w:after="0" w:line="240" w:lineRule="auto"/>
              <w:jc w:val="center"/>
              <w:rPr>
                <w:rFonts w:ascii="Arial" w:eastAsiaTheme="minorHAnsi" w:hAnsi="Arial" w:cs="Arial"/>
                <w:b/>
                <w:bCs/>
                <w:sz w:val="20"/>
                <w:szCs w:val="20"/>
              </w:rPr>
            </w:pPr>
            <w:r w:rsidRPr="00867D9B">
              <w:rPr>
                <w:rFonts w:ascii="Arial" w:eastAsiaTheme="minorHAnsi" w:hAnsi="Arial" w:cs="Arial"/>
                <w:b/>
                <w:bCs/>
                <w:sz w:val="20"/>
                <w:szCs w:val="20"/>
              </w:rPr>
              <w:lastRenderedPageBreak/>
              <w:t>Source</w:t>
            </w:r>
          </w:p>
        </w:tc>
        <w:tc>
          <w:tcPr>
            <w:tcW w:w="2687" w:type="dxa"/>
            <w:shd w:val="clear" w:color="auto" w:fill="BFBFBF" w:themeFill="background1" w:themeFillShade="BF"/>
          </w:tcPr>
          <w:p w14:paraId="7101C7A6" w14:textId="57DA64C8" w:rsidR="00801C2F" w:rsidRPr="00867D9B" w:rsidRDefault="00801C2F" w:rsidP="001F3735">
            <w:pPr>
              <w:autoSpaceDE w:val="0"/>
              <w:autoSpaceDN w:val="0"/>
              <w:adjustRightInd w:val="0"/>
              <w:spacing w:after="0" w:line="240" w:lineRule="auto"/>
              <w:ind w:firstLine="0"/>
              <w:jc w:val="center"/>
              <w:rPr>
                <w:rFonts w:ascii="Arial" w:eastAsiaTheme="minorHAnsi" w:hAnsi="Arial" w:cs="Arial"/>
                <w:b/>
                <w:bCs/>
                <w:sz w:val="20"/>
                <w:szCs w:val="20"/>
              </w:rPr>
            </w:pPr>
            <w:r w:rsidRPr="00867D9B">
              <w:rPr>
                <w:rFonts w:ascii="Arial" w:eastAsiaTheme="minorHAnsi" w:hAnsi="Arial" w:cs="Arial"/>
                <w:b/>
                <w:bCs/>
                <w:sz w:val="20"/>
                <w:szCs w:val="20"/>
              </w:rPr>
              <w:t xml:space="preserve">Dollar Amount of </w:t>
            </w:r>
            <w:r w:rsidR="00CA2D5C" w:rsidRPr="00867D9B">
              <w:rPr>
                <w:rFonts w:ascii="Arial" w:eastAsiaTheme="minorHAnsi" w:hAnsi="Arial" w:cs="Arial"/>
                <w:b/>
                <w:bCs/>
                <w:sz w:val="20"/>
                <w:szCs w:val="20"/>
              </w:rPr>
              <w:t xml:space="preserve">Leveraged </w:t>
            </w:r>
            <w:r w:rsidRPr="00867D9B">
              <w:rPr>
                <w:rFonts w:ascii="Arial" w:eastAsiaTheme="minorHAnsi" w:hAnsi="Arial" w:cs="Arial"/>
                <w:b/>
                <w:bCs/>
                <w:sz w:val="20"/>
                <w:szCs w:val="20"/>
              </w:rPr>
              <w:t>Funding</w:t>
            </w:r>
          </w:p>
        </w:tc>
      </w:tr>
      <w:tr w:rsidR="00801C2F" w:rsidRPr="00867D9B" w14:paraId="253CBC94" w14:textId="77777777" w:rsidTr="00CA2D5C">
        <w:tc>
          <w:tcPr>
            <w:tcW w:w="6997" w:type="dxa"/>
            <w:shd w:val="clear" w:color="auto" w:fill="FFFFFF" w:themeFill="background1"/>
          </w:tcPr>
          <w:p w14:paraId="15E3E07C"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6227A047" w14:textId="787FEEC8" w:rsidR="00801C2F" w:rsidRPr="00867D9B" w:rsidRDefault="00801C2F" w:rsidP="00801C2F">
            <w:pPr>
              <w:pStyle w:val="NoSpacing"/>
              <w:spacing w:after="0" w:line="240" w:lineRule="auto"/>
              <w:rPr>
                <w:rFonts w:ascii="Arial" w:hAnsi="Arial" w:cs="Arial"/>
              </w:rPr>
            </w:pPr>
          </w:p>
        </w:tc>
      </w:tr>
      <w:tr w:rsidR="00801C2F" w:rsidRPr="00867D9B" w14:paraId="42264382" w14:textId="77777777" w:rsidTr="00CA2D5C">
        <w:tc>
          <w:tcPr>
            <w:tcW w:w="6997" w:type="dxa"/>
            <w:shd w:val="clear" w:color="auto" w:fill="FFFFFF" w:themeFill="background1"/>
          </w:tcPr>
          <w:p w14:paraId="261B4C1D"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0043BFEB" w14:textId="5EF85695" w:rsidR="00801C2F" w:rsidRPr="00867D9B" w:rsidRDefault="00801C2F" w:rsidP="00801C2F">
            <w:pPr>
              <w:pStyle w:val="NoSpacing"/>
              <w:spacing w:after="0" w:line="240" w:lineRule="auto"/>
              <w:rPr>
                <w:rFonts w:ascii="Arial" w:hAnsi="Arial" w:cs="Arial"/>
              </w:rPr>
            </w:pPr>
          </w:p>
        </w:tc>
      </w:tr>
      <w:tr w:rsidR="00801C2F" w:rsidRPr="00867D9B" w14:paraId="1E9DF407" w14:textId="77777777" w:rsidTr="00CA2D5C">
        <w:tc>
          <w:tcPr>
            <w:tcW w:w="6997" w:type="dxa"/>
            <w:shd w:val="clear" w:color="auto" w:fill="FFFFFF" w:themeFill="background1"/>
          </w:tcPr>
          <w:p w14:paraId="50F8A15A"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6D52DABA" w14:textId="781E6991" w:rsidR="00801C2F" w:rsidRPr="00867D9B" w:rsidRDefault="00801C2F" w:rsidP="00801C2F">
            <w:pPr>
              <w:pStyle w:val="NoSpacing"/>
              <w:spacing w:after="0" w:line="240" w:lineRule="auto"/>
              <w:rPr>
                <w:rFonts w:ascii="Arial" w:hAnsi="Arial" w:cs="Arial"/>
              </w:rPr>
            </w:pPr>
          </w:p>
        </w:tc>
      </w:tr>
      <w:tr w:rsidR="00801C2F" w:rsidRPr="00867D9B" w14:paraId="1A8CB7C1" w14:textId="77777777" w:rsidTr="00CA2D5C">
        <w:tc>
          <w:tcPr>
            <w:tcW w:w="6997" w:type="dxa"/>
            <w:shd w:val="clear" w:color="auto" w:fill="FFFFFF" w:themeFill="background1"/>
          </w:tcPr>
          <w:p w14:paraId="2CA77E18"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309D387C" w14:textId="41C4DEE7" w:rsidR="00801C2F" w:rsidRPr="00867D9B" w:rsidRDefault="00801C2F" w:rsidP="00801C2F">
            <w:pPr>
              <w:pStyle w:val="NoSpacing"/>
              <w:spacing w:after="0" w:line="240" w:lineRule="auto"/>
              <w:rPr>
                <w:rFonts w:ascii="Arial" w:hAnsi="Arial" w:cs="Arial"/>
              </w:rPr>
            </w:pPr>
          </w:p>
        </w:tc>
      </w:tr>
      <w:tr w:rsidR="00801C2F" w:rsidRPr="00867D9B" w14:paraId="4D302D13" w14:textId="77777777" w:rsidTr="00CA2D5C">
        <w:tc>
          <w:tcPr>
            <w:tcW w:w="6997" w:type="dxa"/>
            <w:shd w:val="clear" w:color="auto" w:fill="FFFFFF" w:themeFill="background1"/>
          </w:tcPr>
          <w:p w14:paraId="23721E43"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6BFFBE30" w14:textId="38A82E3E" w:rsidR="00801C2F" w:rsidRPr="00867D9B" w:rsidRDefault="00801C2F" w:rsidP="00801C2F">
            <w:pPr>
              <w:pStyle w:val="NoSpacing"/>
              <w:spacing w:after="0" w:line="240" w:lineRule="auto"/>
              <w:rPr>
                <w:rFonts w:ascii="Arial" w:hAnsi="Arial" w:cs="Arial"/>
              </w:rPr>
            </w:pPr>
          </w:p>
        </w:tc>
      </w:tr>
      <w:tr w:rsidR="00801C2F" w:rsidRPr="00867D9B" w14:paraId="1B4718FF" w14:textId="77777777" w:rsidTr="0026681F">
        <w:tc>
          <w:tcPr>
            <w:tcW w:w="6997" w:type="dxa"/>
            <w:shd w:val="clear" w:color="auto" w:fill="BFBFBF" w:themeFill="background1" w:themeFillShade="BF"/>
          </w:tcPr>
          <w:p w14:paraId="4C3E12A2" w14:textId="77777777" w:rsidR="00801C2F" w:rsidRPr="00867D9B" w:rsidRDefault="00801C2F" w:rsidP="00801C2F">
            <w:pPr>
              <w:pStyle w:val="NoSpacing"/>
              <w:spacing w:after="0" w:line="240" w:lineRule="auto"/>
              <w:jc w:val="right"/>
              <w:rPr>
                <w:rFonts w:ascii="Arial" w:hAnsi="Arial" w:cs="Arial"/>
                <w:b/>
              </w:rPr>
            </w:pPr>
            <w:r w:rsidRPr="00867D9B">
              <w:rPr>
                <w:rFonts w:ascii="Arial" w:hAnsi="Arial" w:cs="Arial"/>
                <w:b/>
              </w:rPr>
              <w:t>Total</w:t>
            </w:r>
          </w:p>
        </w:tc>
        <w:tc>
          <w:tcPr>
            <w:tcW w:w="2687" w:type="dxa"/>
            <w:shd w:val="clear" w:color="auto" w:fill="FFFFFF" w:themeFill="background1"/>
          </w:tcPr>
          <w:p w14:paraId="045DBDCD" w14:textId="2702D0B3" w:rsidR="00801C2F" w:rsidRPr="00867D9B" w:rsidRDefault="00801C2F" w:rsidP="00801C2F">
            <w:pPr>
              <w:pStyle w:val="NoSpacing"/>
              <w:spacing w:after="0" w:line="240" w:lineRule="auto"/>
              <w:rPr>
                <w:rFonts w:ascii="Arial" w:hAnsi="Arial" w:cs="Arial"/>
                <w:b/>
              </w:rPr>
            </w:pPr>
          </w:p>
        </w:tc>
      </w:tr>
    </w:tbl>
    <w:p w14:paraId="5E42BCC3" w14:textId="27F59E80" w:rsidR="00801C2F" w:rsidRPr="00867D9B" w:rsidRDefault="00801C2F" w:rsidP="0041363B">
      <w:pPr>
        <w:pStyle w:val="NoSpacing"/>
        <w:numPr>
          <w:ilvl w:val="0"/>
          <w:numId w:val="60"/>
        </w:numPr>
        <w:ind w:right="-360"/>
        <w:rPr>
          <w:rFonts w:ascii="Arial" w:hAnsi="Arial" w:cs="Arial"/>
        </w:rPr>
      </w:pPr>
      <w:r w:rsidRPr="00867D9B">
        <w:rPr>
          <w:rFonts w:ascii="Arial" w:hAnsi="Arial" w:cs="Arial"/>
          <w:b/>
        </w:rPr>
        <w:t>Leveraging (in-k</w:t>
      </w:r>
      <w:r w:rsidR="00B767A6" w:rsidRPr="00867D9B">
        <w:rPr>
          <w:rFonts w:ascii="Arial" w:hAnsi="Arial" w:cs="Arial"/>
          <w:b/>
        </w:rPr>
        <w:t>ind):</w:t>
      </w:r>
      <w:r w:rsidR="00B767A6" w:rsidRPr="00867D9B">
        <w:rPr>
          <w:rFonts w:ascii="Arial" w:hAnsi="Arial" w:cs="Arial"/>
        </w:rPr>
        <w:t xml:space="preserve"> </w:t>
      </w:r>
      <w:r w:rsidRPr="00867D9B">
        <w:rPr>
          <w:rFonts w:ascii="Arial" w:hAnsi="Arial" w:cs="Arial"/>
        </w:rPr>
        <w:t xml:space="preserve"> </w:t>
      </w:r>
      <w:r w:rsidR="00B767A6" w:rsidRPr="00867D9B">
        <w:rPr>
          <w:rFonts w:ascii="Arial" w:hAnsi="Arial" w:cs="Arial"/>
        </w:rPr>
        <w:t>Please list the primary sources of leveraged in-kind resources, and the equivalent cash value of the resources committed</w:t>
      </w:r>
      <w:r w:rsidR="008B789A" w:rsidRPr="00867D9B">
        <w:rPr>
          <w:rFonts w:ascii="Arial" w:hAnsi="Arial" w:cs="Arial"/>
        </w:rPr>
        <w:t xml:space="preserve"> (outside of listed match)</w:t>
      </w:r>
      <w:r w:rsidR="00CD18F4" w:rsidRPr="00867D9B">
        <w:rPr>
          <w:rFonts w:ascii="Arial" w:hAnsi="Arial" w:cs="Arial"/>
        </w:rPr>
        <w:t xml:space="preserve"> in the </w:t>
      </w:r>
      <w:r w:rsidR="007C395A" w:rsidRPr="00867D9B">
        <w:rPr>
          <w:rFonts w:ascii="Arial" w:hAnsi="Arial" w:cs="Arial"/>
        </w:rPr>
        <w:t>last full operating year</w:t>
      </w:r>
      <w:r w:rsidR="00B767A6" w:rsidRPr="00867D9B">
        <w:rPr>
          <w:rFonts w:ascii="Arial" w:hAnsi="Arial" w:cs="Arial"/>
        </w:rPr>
        <w:t>.</w:t>
      </w:r>
      <w:r w:rsidR="007C395A" w:rsidRPr="00867D9B">
        <w:rPr>
          <w:rFonts w:ascii="Arial" w:hAnsi="Arial" w:cs="Arial"/>
        </w:rPr>
        <w:t xml:space="preserve">  Renewal projects that have been in operation less than a year should report committed 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867D9B" w14:paraId="0748EAEC" w14:textId="77777777" w:rsidTr="0026681F">
        <w:trPr>
          <w:trHeight w:val="377"/>
        </w:trPr>
        <w:tc>
          <w:tcPr>
            <w:tcW w:w="6997" w:type="dxa"/>
            <w:shd w:val="clear" w:color="auto" w:fill="BFBFBF" w:themeFill="background1" w:themeFillShade="BF"/>
          </w:tcPr>
          <w:p w14:paraId="4150674C" w14:textId="77777777" w:rsidR="00801C2F" w:rsidRPr="00867D9B" w:rsidRDefault="00801C2F" w:rsidP="00801C2F">
            <w:pPr>
              <w:autoSpaceDE w:val="0"/>
              <w:autoSpaceDN w:val="0"/>
              <w:adjustRightInd w:val="0"/>
              <w:spacing w:after="0" w:line="240" w:lineRule="auto"/>
              <w:jc w:val="center"/>
              <w:rPr>
                <w:rFonts w:ascii="Arial" w:eastAsiaTheme="minorHAnsi" w:hAnsi="Arial" w:cs="Arial"/>
                <w:b/>
                <w:bCs/>
                <w:sz w:val="20"/>
                <w:szCs w:val="20"/>
              </w:rPr>
            </w:pPr>
            <w:r w:rsidRPr="00867D9B">
              <w:rPr>
                <w:rFonts w:ascii="Arial" w:eastAsiaTheme="minorHAnsi" w:hAnsi="Arial" w:cs="Arial"/>
                <w:b/>
                <w:bCs/>
                <w:sz w:val="20"/>
                <w:szCs w:val="20"/>
              </w:rPr>
              <w:t>Source</w:t>
            </w:r>
          </w:p>
        </w:tc>
        <w:tc>
          <w:tcPr>
            <w:tcW w:w="2687" w:type="dxa"/>
            <w:shd w:val="clear" w:color="auto" w:fill="BFBFBF" w:themeFill="background1" w:themeFillShade="BF"/>
          </w:tcPr>
          <w:p w14:paraId="44979C03" w14:textId="3F205E9C" w:rsidR="00801C2F" w:rsidRPr="00867D9B" w:rsidRDefault="00801C2F" w:rsidP="001F3735">
            <w:pPr>
              <w:autoSpaceDE w:val="0"/>
              <w:autoSpaceDN w:val="0"/>
              <w:adjustRightInd w:val="0"/>
              <w:spacing w:after="0" w:line="240" w:lineRule="auto"/>
              <w:ind w:firstLine="0"/>
              <w:jc w:val="center"/>
              <w:rPr>
                <w:rFonts w:ascii="Arial" w:eastAsiaTheme="minorHAnsi" w:hAnsi="Arial" w:cs="Arial"/>
                <w:b/>
                <w:bCs/>
                <w:sz w:val="20"/>
                <w:szCs w:val="20"/>
              </w:rPr>
            </w:pPr>
            <w:r w:rsidRPr="00867D9B">
              <w:rPr>
                <w:rFonts w:ascii="Arial" w:eastAsiaTheme="minorHAnsi" w:hAnsi="Arial" w:cs="Arial"/>
                <w:b/>
                <w:bCs/>
                <w:sz w:val="20"/>
                <w:szCs w:val="20"/>
              </w:rPr>
              <w:t xml:space="preserve">Dollar Equivalent of </w:t>
            </w:r>
            <w:r w:rsidR="00CA2D5C" w:rsidRPr="00867D9B">
              <w:rPr>
                <w:rFonts w:ascii="Arial" w:eastAsiaTheme="minorHAnsi" w:hAnsi="Arial" w:cs="Arial"/>
                <w:b/>
                <w:bCs/>
                <w:sz w:val="20"/>
                <w:szCs w:val="20"/>
              </w:rPr>
              <w:t xml:space="preserve">Leveraged </w:t>
            </w:r>
            <w:r w:rsidRPr="00867D9B">
              <w:rPr>
                <w:rFonts w:ascii="Arial" w:eastAsiaTheme="minorHAnsi" w:hAnsi="Arial" w:cs="Arial"/>
                <w:b/>
                <w:bCs/>
                <w:sz w:val="20"/>
                <w:szCs w:val="20"/>
              </w:rPr>
              <w:t>Resource</w:t>
            </w:r>
          </w:p>
        </w:tc>
      </w:tr>
      <w:tr w:rsidR="00801C2F" w:rsidRPr="00867D9B" w14:paraId="687F7254" w14:textId="77777777" w:rsidTr="00CA2D5C">
        <w:tc>
          <w:tcPr>
            <w:tcW w:w="6997" w:type="dxa"/>
            <w:shd w:val="clear" w:color="auto" w:fill="FFFFFF" w:themeFill="background1"/>
          </w:tcPr>
          <w:p w14:paraId="13690C52"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400A5C30" w14:textId="320D2424" w:rsidR="00801C2F" w:rsidRPr="00867D9B" w:rsidRDefault="00801C2F" w:rsidP="00801C2F">
            <w:pPr>
              <w:pStyle w:val="NoSpacing"/>
              <w:spacing w:after="0" w:line="240" w:lineRule="auto"/>
              <w:rPr>
                <w:rFonts w:ascii="Arial" w:hAnsi="Arial" w:cs="Arial"/>
              </w:rPr>
            </w:pPr>
          </w:p>
        </w:tc>
      </w:tr>
      <w:tr w:rsidR="00801C2F" w:rsidRPr="00867D9B" w14:paraId="3FB25AAE" w14:textId="77777777" w:rsidTr="00CA2D5C">
        <w:tc>
          <w:tcPr>
            <w:tcW w:w="6997" w:type="dxa"/>
            <w:shd w:val="clear" w:color="auto" w:fill="FFFFFF" w:themeFill="background1"/>
          </w:tcPr>
          <w:p w14:paraId="7C51F8FF"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6FCA51D5" w14:textId="3D304D00" w:rsidR="00801C2F" w:rsidRPr="00867D9B" w:rsidRDefault="00801C2F" w:rsidP="00801C2F">
            <w:pPr>
              <w:pStyle w:val="NoSpacing"/>
              <w:spacing w:after="0" w:line="240" w:lineRule="auto"/>
              <w:rPr>
                <w:rFonts w:ascii="Arial" w:hAnsi="Arial" w:cs="Arial"/>
              </w:rPr>
            </w:pPr>
          </w:p>
        </w:tc>
      </w:tr>
      <w:tr w:rsidR="00801C2F" w:rsidRPr="00867D9B" w14:paraId="334B8E14" w14:textId="77777777" w:rsidTr="00CA2D5C">
        <w:tc>
          <w:tcPr>
            <w:tcW w:w="6997" w:type="dxa"/>
            <w:shd w:val="clear" w:color="auto" w:fill="FFFFFF" w:themeFill="background1"/>
          </w:tcPr>
          <w:p w14:paraId="384D9A41"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14238FAD" w14:textId="0106BD44" w:rsidR="00801C2F" w:rsidRPr="00867D9B" w:rsidRDefault="00801C2F" w:rsidP="00801C2F">
            <w:pPr>
              <w:pStyle w:val="NoSpacing"/>
              <w:spacing w:after="0" w:line="240" w:lineRule="auto"/>
              <w:rPr>
                <w:rFonts w:ascii="Arial" w:hAnsi="Arial" w:cs="Arial"/>
              </w:rPr>
            </w:pPr>
          </w:p>
        </w:tc>
      </w:tr>
      <w:tr w:rsidR="00801C2F" w:rsidRPr="00867D9B" w14:paraId="4C4B061A" w14:textId="77777777" w:rsidTr="00CA2D5C">
        <w:tc>
          <w:tcPr>
            <w:tcW w:w="6997" w:type="dxa"/>
            <w:shd w:val="clear" w:color="auto" w:fill="FFFFFF" w:themeFill="background1"/>
          </w:tcPr>
          <w:p w14:paraId="749671E0"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4A9B8BB2" w14:textId="7A977905" w:rsidR="00801C2F" w:rsidRPr="00867D9B" w:rsidRDefault="00801C2F" w:rsidP="00801C2F">
            <w:pPr>
              <w:pStyle w:val="NoSpacing"/>
              <w:spacing w:after="0" w:line="240" w:lineRule="auto"/>
              <w:rPr>
                <w:rFonts w:ascii="Arial" w:hAnsi="Arial" w:cs="Arial"/>
              </w:rPr>
            </w:pPr>
          </w:p>
        </w:tc>
      </w:tr>
      <w:tr w:rsidR="00801C2F" w:rsidRPr="00867D9B" w14:paraId="1FA6A0D2" w14:textId="77777777" w:rsidTr="00CA2D5C">
        <w:tc>
          <w:tcPr>
            <w:tcW w:w="6997" w:type="dxa"/>
            <w:shd w:val="clear" w:color="auto" w:fill="FFFFFF" w:themeFill="background1"/>
          </w:tcPr>
          <w:p w14:paraId="7535F67F" w14:textId="77777777" w:rsidR="00801C2F" w:rsidRPr="00867D9B" w:rsidRDefault="00801C2F" w:rsidP="00801C2F">
            <w:pPr>
              <w:pStyle w:val="NoSpacing"/>
              <w:spacing w:after="0" w:line="240" w:lineRule="auto"/>
              <w:rPr>
                <w:rFonts w:ascii="Arial" w:hAnsi="Arial" w:cs="Arial"/>
              </w:rPr>
            </w:pPr>
          </w:p>
        </w:tc>
        <w:tc>
          <w:tcPr>
            <w:tcW w:w="2687" w:type="dxa"/>
            <w:shd w:val="clear" w:color="auto" w:fill="FFFFFF" w:themeFill="background1"/>
          </w:tcPr>
          <w:p w14:paraId="323E6B49" w14:textId="200AB22D" w:rsidR="00801C2F" w:rsidRPr="00867D9B" w:rsidRDefault="00801C2F" w:rsidP="00801C2F">
            <w:pPr>
              <w:pStyle w:val="NoSpacing"/>
              <w:spacing w:after="0" w:line="240" w:lineRule="auto"/>
              <w:rPr>
                <w:rFonts w:ascii="Arial" w:hAnsi="Arial" w:cs="Arial"/>
              </w:rPr>
            </w:pPr>
          </w:p>
        </w:tc>
      </w:tr>
      <w:tr w:rsidR="00801C2F" w:rsidRPr="00867D9B" w14:paraId="1796B349" w14:textId="77777777" w:rsidTr="0026681F">
        <w:tc>
          <w:tcPr>
            <w:tcW w:w="6997" w:type="dxa"/>
            <w:shd w:val="clear" w:color="auto" w:fill="BFBFBF" w:themeFill="background1" w:themeFillShade="BF"/>
          </w:tcPr>
          <w:p w14:paraId="56744ED6" w14:textId="77777777" w:rsidR="00801C2F" w:rsidRPr="00867D9B" w:rsidRDefault="00801C2F" w:rsidP="00801C2F">
            <w:pPr>
              <w:pStyle w:val="NoSpacing"/>
              <w:spacing w:after="0" w:line="240" w:lineRule="auto"/>
              <w:jc w:val="right"/>
              <w:rPr>
                <w:rFonts w:ascii="Arial" w:hAnsi="Arial" w:cs="Arial"/>
                <w:b/>
              </w:rPr>
            </w:pPr>
            <w:r w:rsidRPr="00867D9B">
              <w:rPr>
                <w:rFonts w:ascii="Arial" w:hAnsi="Arial" w:cs="Arial"/>
                <w:b/>
              </w:rPr>
              <w:t>Total</w:t>
            </w:r>
          </w:p>
        </w:tc>
        <w:tc>
          <w:tcPr>
            <w:tcW w:w="2687" w:type="dxa"/>
            <w:shd w:val="clear" w:color="auto" w:fill="FFFFFF" w:themeFill="background1"/>
          </w:tcPr>
          <w:p w14:paraId="47014A93" w14:textId="55622304" w:rsidR="00801C2F" w:rsidRPr="00867D9B" w:rsidRDefault="00801C2F" w:rsidP="00801C2F">
            <w:pPr>
              <w:pStyle w:val="NoSpacing"/>
              <w:spacing w:after="0" w:line="240" w:lineRule="auto"/>
              <w:rPr>
                <w:rFonts w:ascii="Arial" w:hAnsi="Arial" w:cs="Arial"/>
                <w:b/>
              </w:rPr>
            </w:pPr>
          </w:p>
        </w:tc>
      </w:tr>
    </w:tbl>
    <w:p w14:paraId="5ADF1F5C" w14:textId="77777777" w:rsidR="006542D6" w:rsidRPr="00ED6ADE" w:rsidRDefault="006542D6" w:rsidP="00B767A6">
      <w:pPr>
        <w:rPr>
          <w:rFonts w:ascii="Times New Roman" w:hAnsi="Times New Roman" w:cs="Times New Roman"/>
          <w:b/>
          <w:u w:val="single"/>
        </w:rPr>
      </w:pPr>
    </w:p>
    <w:p w14:paraId="2A42C0A0" w14:textId="30B8443F" w:rsidR="00B767A6" w:rsidRPr="00867D9B" w:rsidRDefault="00B767A6" w:rsidP="00867D9B">
      <w:pPr>
        <w:pStyle w:val="Heading1"/>
        <w:numPr>
          <w:ilvl w:val="0"/>
          <w:numId w:val="64"/>
        </w:numPr>
        <w:rPr>
          <w:rFonts w:ascii="Century Gothic" w:hAnsi="Century Gothic"/>
        </w:rPr>
      </w:pPr>
      <w:r w:rsidRPr="00867D9B">
        <w:rPr>
          <w:rFonts w:ascii="Century Gothic" w:hAnsi="Century Gothic"/>
        </w:rPr>
        <w:t>ASSURANCES</w:t>
      </w:r>
    </w:p>
    <w:p w14:paraId="5DE474B8" w14:textId="77777777" w:rsidR="00B767A6" w:rsidRPr="00867D9B" w:rsidRDefault="00B767A6" w:rsidP="0041363B">
      <w:pPr>
        <w:pStyle w:val="ListParagraph"/>
        <w:numPr>
          <w:ilvl w:val="0"/>
          <w:numId w:val="60"/>
        </w:numPr>
        <w:rPr>
          <w:rFonts w:ascii="Arial" w:hAnsi="Arial" w:cs="Arial"/>
        </w:rPr>
      </w:pPr>
      <w:r w:rsidRPr="00867D9B">
        <w:rPr>
          <w:rFonts w:ascii="Arial" w:hAnsi="Arial" w:cs="Arial"/>
        </w:rPr>
        <w:t>To the best of my knowledge and belief, all information in this application is true and correct.  The governing body of the applicant has duly authorized this document and the applicant will comply with the following:</w:t>
      </w:r>
    </w:p>
    <w:p w14:paraId="205E9255" w14:textId="77777777" w:rsidR="00B767A6" w:rsidRPr="00867D9B" w:rsidRDefault="00B767A6" w:rsidP="0041363B">
      <w:pPr>
        <w:numPr>
          <w:ilvl w:val="1"/>
          <w:numId w:val="60"/>
        </w:numPr>
        <w:rPr>
          <w:rFonts w:ascii="Arial" w:hAnsi="Arial" w:cs="Arial"/>
        </w:rPr>
      </w:pPr>
      <w:r w:rsidRPr="00867D9B">
        <w:rPr>
          <w:rFonts w:ascii="Arial" w:hAnsi="Arial" w:cs="Arial"/>
        </w:rPr>
        <w:t xml:space="preserve">Applicant will complete the HUD Project Application forms with the same information as contained in this application unless the CoC Project Review Scoring Committee has </w:t>
      </w:r>
      <w:proofErr w:type="gramStart"/>
      <w:r w:rsidRPr="00867D9B">
        <w:rPr>
          <w:rFonts w:ascii="Arial" w:hAnsi="Arial" w:cs="Arial"/>
        </w:rPr>
        <w:t>made adjustments</w:t>
      </w:r>
      <w:proofErr w:type="gramEnd"/>
      <w:r w:rsidRPr="00867D9B">
        <w:rPr>
          <w:rFonts w:ascii="Arial" w:hAnsi="Arial" w:cs="Arial"/>
        </w:rPr>
        <w:t xml:space="preserve"> during the rating/ranking process.  Those adjustments would supersede this document and are included in the Project Ranking Letter sent to each applicant.</w:t>
      </w:r>
    </w:p>
    <w:p w14:paraId="67209866" w14:textId="77777777" w:rsidR="00B767A6" w:rsidRPr="00867D9B" w:rsidRDefault="00B767A6" w:rsidP="0041363B">
      <w:pPr>
        <w:numPr>
          <w:ilvl w:val="1"/>
          <w:numId w:val="60"/>
        </w:numPr>
        <w:rPr>
          <w:rFonts w:ascii="Arial" w:hAnsi="Arial" w:cs="Arial"/>
        </w:rPr>
      </w:pPr>
      <w:r w:rsidRPr="00867D9B">
        <w:rPr>
          <w:rFonts w:ascii="Arial" w:hAnsi="Arial" w:cs="Arial"/>
        </w:rPr>
        <w:t>Applicant agrees to participate fully with this community’s Homeless Management Information System (HMIS).</w:t>
      </w:r>
    </w:p>
    <w:p w14:paraId="688372DE" w14:textId="77777777" w:rsidR="00B767A6" w:rsidRPr="00867D9B" w:rsidRDefault="00B767A6" w:rsidP="00B767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B767A6" w:rsidRPr="00867D9B" w14:paraId="5D50DCBC" w14:textId="77777777" w:rsidTr="0079358F">
        <w:tc>
          <w:tcPr>
            <w:tcW w:w="1710" w:type="dxa"/>
            <w:shd w:val="clear" w:color="auto" w:fill="auto"/>
          </w:tcPr>
          <w:p w14:paraId="15DAAB7B" w14:textId="77777777" w:rsidR="00B767A6" w:rsidRPr="00867D9B" w:rsidRDefault="00B767A6" w:rsidP="00867D9B">
            <w:pPr>
              <w:ind w:firstLine="0"/>
              <w:rPr>
                <w:rFonts w:ascii="Arial" w:hAnsi="Arial" w:cs="Arial"/>
              </w:rPr>
            </w:pPr>
            <w:r w:rsidRPr="00867D9B">
              <w:rPr>
                <w:rFonts w:ascii="Arial" w:hAnsi="Arial" w:cs="Arial"/>
              </w:rPr>
              <w:t>Name:</w:t>
            </w:r>
          </w:p>
          <w:p w14:paraId="00F158B1" w14:textId="77777777" w:rsidR="00B767A6" w:rsidRPr="00867D9B" w:rsidRDefault="00B767A6" w:rsidP="00867D9B">
            <w:pPr>
              <w:ind w:firstLine="0"/>
              <w:rPr>
                <w:rFonts w:ascii="Arial" w:hAnsi="Arial" w:cs="Arial"/>
              </w:rPr>
            </w:pPr>
            <w:r w:rsidRPr="00867D9B">
              <w:rPr>
                <w:rFonts w:ascii="Arial" w:hAnsi="Arial" w:cs="Arial"/>
              </w:rPr>
              <w:t>(</w:t>
            </w:r>
            <w:proofErr w:type="gramStart"/>
            <w:r w:rsidRPr="00867D9B">
              <w:rPr>
                <w:rFonts w:ascii="Arial" w:hAnsi="Arial" w:cs="Arial"/>
              </w:rPr>
              <w:t>please</w:t>
            </w:r>
            <w:proofErr w:type="gramEnd"/>
            <w:r w:rsidRPr="00867D9B">
              <w:rPr>
                <w:rFonts w:ascii="Arial" w:hAnsi="Arial" w:cs="Arial"/>
              </w:rPr>
              <w:t xml:space="preserve"> type)</w:t>
            </w:r>
          </w:p>
        </w:tc>
        <w:tc>
          <w:tcPr>
            <w:tcW w:w="7596" w:type="dxa"/>
            <w:shd w:val="clear" w:color="auto" w:fill="auto"/>
          </w:tcPr>
          <w:p w14:paraId="45E42AF5" w14:textId="77777777" w:rsidR="00B767A6" w:rsidRPr="00867D9B" w:rsidRDefault="00B767A6" w:rsidP="00801C2F">
            <w:pPr>
              <w:rPr>
                <w:rFonts w:ascii="Arial" w:hAnsi="Arial" w:cs="Arial"/>
              </w:rPr>
            </w:pPr>
          </w:p>
        </w:tc>
      </w:tr>
      <w:tr w:rsidR="00B767A6" w:rsidRPr="00867D9B" w14:paraId="50F0BDDB" w14:textId="77777777" w:rsidTr="0079358F">
        <w:tc>
          <w:tcPr>
            <w:tcW w:w="1710" w:type="dxa"/>
            <w:shd w:val="clear" w:color="auto" w:fill="auto"/>
          </w:tcPr>
          <w:p w14:paraId="0230F48A" w14:textId="77777777" w:rsidR="00B767A6" w:rsidRPr="00867D9B" w:rsidRDefault="00B767A6" w:rsidP="00867D9B">
            <w:pPr>
              <w:ind w:firstLine="0"/>
              <w:rPr>
                <w:rFonts w:ascii="Arial" w:hAnsi="Arial" w:cs="Arial"/>
              </w:rPr>
            </w:pPr>
            <w:r w:rsidRPr="00867D9B">
              <w:rPr>
                <w:rFonts w:ascii="Arial" w:hAnsi="Arial" w:cs="Arial"/>
              </w:rPr>
              <w:t>Title:</w:t>
            </w:r>
          </w:p>
        </w:tc>
        <w:tc>
          <w:tcPr>
            <w:tcW w:w="7596" w:type="dxa"/>
            <w:shd w:val="clear" w:color="auto" w:fill="auto"/>
          </w:tcPr>
          <w:p w14:paraId="2B21F640" w14:textId="77777777" w:rsidR="00B767A6" w:rsidRPr="00867D9B" w:rsidRDefault="00B767A6" w:rsidP="00801C2F">
            <w:pPr>
              <w:rPr>
                <w:rFonts w:ascii="Arial" w:hAnsi="Arial" w:cs="Arial"/>
              </w:rPr>
            </w:pPr>
          </w:p>
        </w:tc>
      </w:tr>
      <w:tr w:rsidR="00B767A6" w:rsidRPr="00867D9B" w14:paraId="18812CD9" w14:textId="77777777" w:rsidTr="0079358F">
        <w:tc>
          <w:tcPr>
            <w:tcW w:w="1710" w:type="dxa"/>
            <w:shd w:val="clear" w:color="auto" w:fill="auto"/>
          </w:tcPr>
          <w:p w14:paraId="3EB06BC7" w14:textId="77777777" w:rsidR="00B767A6" w:rsidRPr="00867D9B" w:rsidRDefault="00B767A6" w:rsidP="00867D9B">
            <w:pPr>
              <w:ind w:firstLine="0"/>
              <w:rPr>
                <w:rFonts w:ascii="Arial" w:hAnsi="Arial" w:cs="Arial"/>
              </w:rPr>
            </w:pPr>
            <w:r w:rsidRPr="00867D9B">
              <w:rPr>
                <w:rFonts w:ascii="Arial" w:hAnsi="Arial" w:cs="Arial"/>
              </w:rPr>
              <w:t>Phone:</w:t>
            </w:r>
          </w:p>
        </w:tc>
        <w:tc>
          <w:tcPr>
            <w:tcW w:w="7596" w:type="dxa"/>
            <w:shd w:val="clear" w:color="auto" w:fill="auto"/>
          </w:tcPr>
          <w:p w14:paraId="11237661" w14:textId="77777777" w:rsidR="00B767A6" w:rsidRPr="00867D9B" w:rsidRDefault="00B767A6" w:rsidP="00801C2F">
            <w:pPr>
              <w:rPr>
                <w:rFonts w:ascii="Arial" w:hAnsi="Arial" w:cs="Arial"/>
              </w:rPr>
            </w:pPr>
          </w:p>
        </w:tc>
      </w:tr>
      <w:tr w:rsidR="00B767A6" w:rsidRPr="00867D9B" w14:paraId="648A8A3E" w14:textId="77777777" w:rsidTr="0079358F">
        <w:tc>
          <w:tcPr>
            <w:tcW w:w="1710" w:type="dxa"/>
            <w:shd w:val="clear" w:color="auto" w:fill="auto"/>
          </w:tcPr>
          <w:p w14:paraId="2EA250DB" w14:textId="77777777" w:rsidR="00B767A6" w:rsidRPr="00867D9B" w:rsidRDefault="00B767A6" w:rsidP="00867D9B">
            <w:pPr>
              <w:ind w:firstLine="0"/>
              <w:rPr>
                <w:rFonts w:ascii="Arial" w:hAnsi="Arial" w:cs="Arial"/>
              </w:rPr>
            </w:pPr>
            <w:r w:rsidRPr="00867D9B">
              <w:rPr>
                <w:rFonts w:ascii="Arial" w:hAnsi="Arial" w:cs="Arial"/>
              </w:rPr>
              <w:t>Email:</w:t>
            </w:r>
          </w:p>
        </w:tc>
        <w:tc>
          <w:tcPr>
            <w:tcW w:w="7596" w:type="dxa"/>
            <w:shd w:val="clear" w:color="auto" w:fill="auto"/>
          </w:tcPr>
          <w:p w14:paraId="2404BB1A" w14:textId="77777777" w:rsidR="00B767A6" w:rsidRPr="00867D9B" w:rsidRDefault="00B767A6" w:rsidP="00801C2F">
            <w:pPr>
              <w:rPr>
                <w:rFonts w:ascii="Arial" w:hAnsi="Arial" w:cs="Arial"/>
              </w:rPr>
            </w:pPr>
          </w:p>
        </w:tc>
      </w:tr>
      <w:tr w:rsidR="00B767A6" w:rsidRPr="00867D9B" w14:paraId="403A1476" w14:textId="77777777" w:rsidTr="0079358F">
        <w:tc>
          <w:tcPr>
            <w:tcW w:w="9306" w:type="dxa"/>
            <w:gridSpan w:val="2"/>
            <w:shd w:val="clear" w:color="auto" w:fill="auto"/>
          </w:tcPr>
          <w:p w14:paraId="31E65666" w14:textId="77777777" w:rsidR="00B767A6" w:rsidRPr="00867D9B" w:rsidRDefault="00B767A6" w:rsidP="00867D9B">
            <w:pPr>
              <w:ind w:firstLine="0"/>
              <w:rPr>
                <w:rFonts w:ascii="Arial" w:hAnsi="Arial" w:cs="Arial"/>
              </w:rPr>
            </w:pPr>
            <w:r w:rsidRPr="00867D9B">
              <w:rPr>
                <w:rFonts w:ascii="Arial" w:hAnsi="Arial" w:cs="Arial"/>
              </w:rPr>
              <w:t>Signature of Authorized Representative:</w:t>
            </w:r>
          </w:p>
          <w:p w14:paraId="6C8D53C7" w14:textId="77777777" w:rsidR="00B767A6" w:rsidRPr="00867D9B" w:rsidRDefault="00B767A6" w:rsidP="00801C2F">
            <w:pPr>
              <w:rPr>
                <w:rFonts w:ascii="Arial" w:hAnsi="Arial" w:cs="Arial"/>
              </w:rPr>
            </w:pPr>
          </w:p>
          <w:p w14:paraId="04D3F980" w14:textId="77777777" w:rsidR="00B767A6" w:rsidRPr="00867D9B" w:rsidRDefault="00B767A6" w:rsidP="00801C2F">
            <w:pPr>
              <w:rPr>
                <w:rFonts w:ascii="Arial" w:hAnsi="Arial" w:cs="Arial"/>
              </w:rPr>
            </w:pPr>
          </w:p>
          <w:p w14:paraId="53174EE2" w14:textId="52FABE3E" w:rsidR="00B767A6" w:rsidRPr="00867D9B" w:rsidRDefault="00B767A6" w:rsidP="00867D9B">
            <w:pPr>
              <w:ind w:firstLine="0"/>
              <w:rPr>
                <w:rFonts w:ascii="Arial" w:hAnsi="Arial" w:cs="Arial"/>
              </w:rPr>
            </w:pPr>
          </w:p>
        </w:tc>
      </w:tr>
      <w:tr w:rsidR="00B767A6" w:rsidRPr="00ED6ADE" w14:paraId="5AC60AF2" w14:textId="77777777" w:rsidTr="00D5618B">
        <w:trPr>
          <w:trHeight w:val="521"/>
        </w:trPr>
        <w:tc>
          <w:tcPr>
            <w:tcW w:w="1710" w:type="dxa"/>
            <w:shd w:val="clear" w:color="auto" w:fill="auto"/>
          </w:tcPr>
          <w:p w14:paraId="0F2FBCF9" w14:textId="77777777" w:rsidR="00B767A6" w:rsidRPr="00EF1C06" w:rsidRDefault="00B767A6" w:rsidP="00801C2F">
            <w:pPr>
              <w:rPr>
                <w:rFonts w:ascii="Arial" w:hAnsi="Arial" w:cs="Arial"/>
              </w:rPr>
            </w:pPr>
            <w:r w:rsidRPr="00EF1C06">
              <w:rPr>
                <w:rFonts w:ascii="Arial" w:hAnsi="Arial" w:cs="Arial"/>
              </w:rPr>
              <w:t>Date:</w:t>
            </w:r>
          </w:p>
        </w:tc>
        <w:tc>
          <w:tcPr>
            <w:tcW w:w="7596" w:type="dxa"/>
            <w:shd w:val="clear" w:color="auto" w:fill="auto"/>
          </w:tcPr>
          <w:p w14:paraId="35716896" w14:textId="77777777" w:rsidR="00B767A6" w:rsidRPr="00ED6ADE" w:rsidRDefault="00B767A6" w:rsidP="00801C2F">
            <w:pPr>
              <w:rPr>
                <w:rFonts w:ascii="Times New Roman" w:hAnsi="Times New Roman" w:cs="Times New Roman"/>
              </w:rPr>
            </w:pPr>
          </w:p>
        </w:tc>
      </w:tr>
    </w:tbl>
    <w:p w14:paraId="661FDD93" w14:textId="77777777" w:rsidR="001E0768" w:rsidRPr="00ED6ADE" w:rsidRDefault="001E0768" w:rsidP="0041363B">
      <w:pPr>
        <w:spacing w:line="276" w:lineRule="auto"/>
        <w:rPr>
          <w:rFonts w:ascii="Times New Roman" w:hAnsi="Times New Roman" w:cs="Times New Roman"/>
          <w:b/>
          <w:bCs/>
          <w:u w:val="single"/>
        </w:rPr>
      </w:pPr>
    </w:p>
    <w:p w14:paraId="6F844B35" w14:textId="0B47F242" w:rsidR="001E0768" w:rsidRPr="001F3735" w:rsidRDefault="001E0768" w:rsidP="001F3735">
      <w:pPr>
        <w:pStyle w:val="Heading1"/>
        <w:numPr>
          <w:ilvl w:val="0"/>
          <w:numId w:val="64"/>
        </w:numPr>
        <w:rPr>
          <w:rFonts w:ascii="Century Gothic" w:hAnsi="Century Gothic"/>
        </w:rPr>
      </w:pPr>
      <w:r w:rsidRPr="001F3735">
        <w:rPr>
          <w:rFonts w:ascii="Century Gothic" w:hAnsi="Century Gothic"/>
        </w:rPr>
        <w:lastRenderedPageBreak/>
        <w:t>CHECKLIST</w:t>
      </w:r>
    </w:p>
    <w:p w14:paraId="67A25F64" w14:textId="74A43B40" w:rsidR="00111F65" w:rsidRPr="00EF1C06" w:rsidRDefault="00111F65" w:rsidP="00111F65">
      <w:pPr>
        <w:pStyle w:val="ListParagraph"/>
        <w:numPr>
          <w:ilvl w:val="1"/>
          <w:numId w:val="37"/>
        </w:numPr>
        <w:spacing w:line="276" w:lineRule="auto"/>
        <w:rPr>
          <w:rFonts w:ascii="Arial" w:hAnsi="Arial" w:cs="Arial"/>
          <w:b/>
          <w:bCs/>
          <w:u w:val="single"/>
        </w:rPr>
      </w:pPr>
      <w:r w:rsidRPr="00EF1C06">
        <w:rPr>
          <w:rFonts w:ascii="Arial" w:hAnsi="Arial" w:cs="Arial"/>
        </w:rPr>
        <w:t xml:space="preserve">To be considered complete, </w:t>
      </w:r>
      <w:r w:rsidRPr="00EF1C06">
        <w:rPr>
          <w:rFonts w:ascii="Arial" w:hAnsi="Arial" w:cs="Arial"/>
          <w:b/>
          <w:bCs/>
          <w:i/>
          <w:iCs/>
        </w:rPr>
        <w:t>this application must be submitted in person</w:t>
      </w:r>
      <w:r w:rsidRPr="00EF1C06">
        <w:rPr>
          <w:rFonts w:ascii="Arial" w:hAnsi="Arial" w:cs="Arial"/>
        </w:rPr>
        <w:t xml:space="preserve"> to the Toledo Lucas County Homelessness Board at 1220 Madison Avenue, Toledo, OH, 43604 </w:t>
      </w:r>
      <w:r w:rsidRPr="00EF1C06">
        <w:rPr>
          <w:rFonts w:ascii="Arial" w:hAnsi="Arial" w:cs="Arial"/>
          <w:b/>
          <w:bCs/>
          <w:i/>
          <w:iCs/>
        </w:rPr>
        <w:t>no later than 3:00pm on October 1, 2021.</w:t>
      </w:r>
      <w:r w:rsidRPr="00EF1C06">
        <w:rPr>
          <w:rFonts w:ascii="Arial" w:hAnsi="Arial" w:cs="Arial"/>
        </w:rPr>
        <w:t xml:space="preserve">  A complete application package will contain the following:</w:t>
      </w:r>
    </w:p>
    <w:p w14:paraId="4FB39B62" w14:textId="1DAF15C0" w:rsidR="00E46588" w:rsidRPr="00EF1C06" w:rsidRDefault="00E46588" w:rsidP="00E46588">
      <w:pPr>
        <w:pStyle w:val="ListParagraph"/>
        <w:numPr>
          <w:ilvl w:val="2"/>
          <w:numId w:val="63"/>
        </w:numPr>
        <w:spacing w:after="160" w:line="276" w:lineRule="auto"/>
        <w:rPr>
          <w:rFonts w:ascii="Arial" w:hAnsi="Arial" w:cs="Arial"/>
        </w:rPr>
      </w:pPr>
      <w:r w:rsidRPr="00EF1C06">
        <w:rPr>
          <w:rFonts w:ascii="Arial" w:hAnsi="Arial" w:cs="Arial"/>
        </w:rPr>
        <w:t xml:space="preserve">Five (5) copies of this application for each renewal </w:t>
      </w:r>
      <w:proofErr w:type="gramStart"/>
      <w:r w:rsidRPr="00EF1C06">
        <w:rPr>
          <w:rFonts w:ascii="Arial" w:hAnsi="Arial" w:cs="Arial"/>
        </w:rPr>
        <w:t>project;</w:t>
      </w:r>
      <w:proofErr w:type="gramEnd"/>
    </w:p>
    <w:p w14:paraId="385CE2EE" w14:textId="77777777" w:rsidR="00E46588" w:rsidRPr="00EF1C06" w:rsidRDefault="00E46588" w:rsidP="00E46588">
      <w:pPr>
        <w:pStyle w:val="ListParagraph"/>
        <w:numPr>
          <w:ilvl w:val="2"/>
          <w:numId w:val="63"/>
        </w:numPr>
        <w:spacing w:after="160" w:line="276" w:lineRule="auto"/>
        <w:rPr>
          <w:rFonts w:ascii="Arial" w:hAnsi="Arial" w:cs="Arial"/>
        </w:rPr>
      </w:pPr>
      <w:r w:rsidRPr="00EF1C06">
        <w:rPr>
          <w:rFonts w:ascii="Arial" w:hAnsi="Arial" w:cs="Arial"/>
        </w:rPr>
        <w:t>Five (5) copies of the Competition Certification and Policy Addendum document for all</w:t>
      </w:r>
      <w:r w:rsidRPr="00EF1C06">
        <w:rPr>
          <w:rFonts w:ascii="Arial" w:hAnsi="Arial" w:cs="Arial"/>
          <w:spacing w:val="-9"/>
        </w:rPr>
        <w:t xml:space="preserve"> </w:t>
      </w:r>
      <w:proofErr w:type="gramStart"/>
      <w:r w:rsidRPr="00EF1C06">
        <w:rPr>
          <w:rFonts w:ascii="Arial" w:hAnsi="Arial" w:cs="Arial"/>
        </w:rPr>
        <w:t>projects;</w:t>
      </w:r>
      <w:proofErr w:type="gramEnd"/>
    </w:p>
    <w:p w14:paraId="5E7AA69E" w14:textId="77777777" w:rsidR="00E46588" w:rsidRPr="00EF1C06" w:rsidRDefault="00E46588" w:rsidP="00E46588">
      <w:pPr>
        <w:pStyle w:val="ListParagraph"/>
        <w:numPr>
          <w:ilvl w:val="2"/>
          <w:numId w:val="63"/>
        </w:numPr>
        <w:spacing w:after="160" w:line="276" w:lineRule="auto"/>
        <w:rPr>
          <w:rFonts w:ascii="Arial" w:hAnsi="Arial" w:cs="Arial"/>
        </w:rPr>
      </w:pPr>
      <w:r w:rsidRPr="00EF1C06">
        <w:rPr>
          <w:rFonts w:ascii="Arial" w:hAnsi="Arial" w:cs="Arial"/>
        </w:rPr>
        <w:t>Five (5) copies of the Competition Coordinated Entry System Policy Addendum for all</w:t>
      </w:r>
      <w:r w:rsidRPr="00EF1C06">
        <w:rPr>
          <w:rFonts w:ascii="Arial" w:hAnsi="Arial" w:cs="Arial"/>
          <w:spacing w:val="-8"/>
        </w:rPr>
        <w:t xml:space="preserve"> </w:t>
      </w:r>
      <w:proofErr w:type="gramStart"/>
      <w:r w:rsidRPr="00EF1C06">
        <w:rPr>
          <w:rFonts w:ascii="Arial" w:hAnsi="Arial" w:cs="Arial"/>
        </w:rPr>
        <w:t>projects;</w:t>
      </w:r>
      <w:proofErr w:type="gramEnd"/>
    </w:p>
    <w:p w14:paraId="2256D34B" w14:textId="77777777" w:rsidR="00E46588" w:rsidRPr="00EF1C06" w:rsidRDefault="00E46588" w:rsidP="00E46588">
      <w:pPr>
        <w:pStyle w:val="ListParagraph"/>
        <w:numPr>
          <w:ilvl w:val="2"/>
          <w:numId w:val="63"/>
        </w:numPr>
        <w:spacing w:after="160" w:line="276" w:lineRule="auto"/>
        <w:rPr>
          <w:rFonts w:ascii="Arial" w:hAnsi="Arial" w:cs="Arial"/>
        </w:rPr>
      </w:pPr>
      <w:r w:rsidRPr="00EF1C06">
        <w:rPr>
          <w:rFonts w:ascii="Arial" w:hAnsi="Arial" w:cs="Arial"/>
        </w:rPr>
        <w:t xml:space="preserve">One (1) copy of the Notice of Intent - 2021 PSH Change to </w:t>
      </w:r>
      <w:proofErr w:type="spellStart"/>
      <w:r w:rsidRPr="00EF1C06">
        <w:rPr>
          <w:rFonts w:ascii="Arial" w:hAnsi="Arial" w:cs="Arial"/>
        </w:rPr>
        <w:t>DedicatedPLUS</w:t>
      </w:r>
      <w:proofErr w:type="spellEnd"/>
      <w:r w:rsidRPr="00EF1C06">
        <w:rPr>
          <w:rFonts w:ascii="Arial" w:hAnsi="Arial" w:cs="Arial"/>
        </w:rPr>
        <w:t xml:space="preserve"> (if</w:t>
      </w:r>
      <w:r w:rsidRPr="00EF1C06">
        <w:rPr>
          <w:rFonts w:ascii="Arial" w:hAnsi="Arial" w:cs="Arial"/>
          <w:spacing w:val="-10"/>
        </w:rPr>
        <w:t xml:space="preserve"> </w:t>
      </w:r>
      <w:r w:rsidRPr="00EF1C06">
        <w:rPr>
          <w:rFonts w:ascii="Arial" w:hAnsi="Arial" w:cs="Arial"/>
        </w:rPr>
        <w:t>applicable</w:t>
      </w:r>
      <w:proofErr w:type="gramStart"/>
      <w:r w:rsidRPr="00EF1C06">
        <w:rPr>
          <w:rFonts w:ascii="Arial" w:hAnsi="Arial" w:cs="Arial"/>
        </w:rPr>
        <w:t>);</w:t>
      </w:r>
      <w:proofErr w:type="gramEnd"/>
    </w:p>
    <w:p w14:paraId="77F49A31" w14:textId="77777777" w:rsidR="00E46588" w:rsidRPr="00EF1C06" w:rsidRDefault="00E46588" w:rsidP="00E46588">
      <w:pPr>
        <w:pStyle w:val="ListParagraph"/>
        <w:numPr>
          <w:ilvl w:val="2"/>
          <w:numId w:val="63"/>
        </w:numPr>
        <w:spacing w:after="160" w:line="276" w:lineRule="auto"/>
        <w:rPr>
          <w:rFonts w:ascii="Arial" w:hAnsi="Arial" w:cs="Arial"/>
        </w:rPr>
      </w:pPr>
      <w:r w:rsidRPr="00EF1C06">
        <w:rPr>
          <w:rFonts w:ascii="Arial" w:hAnsi="Arial" w:cs="Arial"/>
        </w:rPr>
        <w:t>One (1) copy of the Notice of Intent 2021 Grant Consolidation (if</w:t>
      </w:r>
      <w:r w:rsidRPr="00EF1C06">
        <w:rPr>
          <w:rFonts w:ascii="Arial" w:hAnsi="Arial" w:cs="Arial"/>
          <w:spacing w:val="-7"/>
        </w:rPr>
        <w:t xml:space="preserve"> </w:t>
      </w:r>
      <w:r w:rsidRPr="00EF1C06">
        <w:rPr>
          <w:rFonts w:ascii="Arial" w:hAnsi="Arial" w:cs="Arial"/>
        </w:rPr>
        <w:t>applicable</w:t>
      </w:r>
      <w:proofErr w:type="gramStart"/>
      <w:r w:rsidRPr="00EF1C06">
        <w:rPr>
          <w:rFonts w:ascii="Arial" w:hAnsi="Arial" w:cs="Arial"/>
        </w:rPr>
        <w:t>);</w:t>
      </w:r>
      <w:proofErr w:type="gramEnd"/>
    </w:p>
    <w:p w14:paraId="7DCC419C" w14:textId="77777777" w:rsidR="00E46588" w:rsidRPr="00EF1C06" w:rsidRDefault="00E46588" w:rsidP="00E46588">
      <w:pPr>
        <w:pStyle w:val="ListParagraph"/>
        <w:numPr>
          <w:ilvl w:val="2"/>
          <w:numId w:val="63"/>
        </w:numPr>
        <w:spacing w:after="160" w:line="276" w:lineRule="auto"/>
        <w:rPr>
          <w:rFonts w:ascii="Arial" w:hAnsi="Arial" w:cs="Arial"/>
        </w:rPr>
      </w:pPr>
      <w:r w:rsidRPr="00EF1C06">
        <w:rPr>
          <w:rFonts w:ascii="Arial" w:hAnsi="Arial" w:cs="Arial"/>
        </w:rPr>
        <w:t>If HUD monitoring has occurred, one (1) copy of the most recent HUD monitoring report, including corrective action plans and documentation regarding resolution of findings, when applicable;</w:t>
      </w:r>
      <w:r w:rsidRPr="00EF1C06">
        <w:rPr>
          <w:rFonts w:ascii="Arial" w:hAnsi="Arial" w:cs="Arial"/>
          <w:spacing w:val="-1"/>
        </w:rPr>
        <w:t xml:space="preserve"> </w:t>
      </w:r>
      <w:r w:rsidRPr="00EF1C06">
        <w:rPr>
          <w:rFonts w:ascii="Arial" w:hAnsi="Arial" w:cs="Arial"/>
        </w:rPr>
        <w:t>and</w:t>
      </w:r>
    </w:p>
    <w:p w14:paraId="5B820BEC" w14:textId="4BB82B66" w:rsidR="00CD014C" w:rsidRPr="00EF1C06" w:rsidRDefault="00E46588" w:rsidP="00E46588">
      <w:pPr>
        <w:pStyle w:val="ListParagraph"/>
        <w:numPr>
          <w:ilvl w:val="2"/>
          <w:numId w:val="63"/>
        </w:numPr>
        <w:spacing w:after="160" w:line="276" w:lineRule="auto"/>
        <w:rPr>
          <w:rFonts w:ascii="Arial" w:hAnsi="Arial" w:cs="Arial"/>
        </w:rPr>
      </w:pPr>
      <w:r w:rsidRPr="00EF1C06">
        <w:rPr>
          <w:rFonts w:ascii="Arial" w:hAnsi="Arial" w:cs="Arial"/>
        </w:rPr>
        <w:t>One (1) copy of supportive documents showing timely draw downs (</w:t>
      </w:r>
      <w:proofErr w:type="spellStart"/>
      <w:r w:rsidRPr="00EF1C06">
        <w:rPr>
          <w:rFonts w:ascii="Arial" w:hAnsi="Arial" w:cs="Arial"/>
        </w:rPr>
        <w:t>eLOCCS</w:t>
      </w:r>
      <w:proofErr w:type="spellEnd"/>
      <w:r w:rsidRPr="00EF1C06">
        <w:rPr>
          <w:rFonts w:ascii="Arial" w:hAnsi="Arial" w:cs="Arial"/>
          <w:spacing w:val="-10"/>
        </w:rPr>
        <w:t xml:space="preserve"> </w:t>
      </w:r>
      <w:r w:rsidRPr="00EF1C06">
        <w:rPr>
          <w:rFonts w:ascii="Arial" w:hAnsi="Arial" w:cs="Arial"/>
        </w:rPr>
        <w:t xml:space="preserve">reports). </w:t>
      </w:r>
    </w:p>
    <w:p w14:paraId="6EFD7539" w14:textId="77777777" w:rsidR="00B01E8F" w:rsidRPr="00486954" w:rsidRDefault="00B01E8F" w:rsidP="00486954">
      <w:pPr>
        <w:spacing w:line="276" w:lineRule="auto"/>
        <w:rPr>
          <w:rFonts w:ascii="Times New Roman" w:hAnsi="Times New Roman" w:cs="Times New Roman"/>
          <w:b/>
          <w:bCs/>
          <w:highlight w:val="yellow"/>
          <w:u w:val="single"/>
        </w:rPr>
      </w:pPr>
    </w:p>
    <w:p w14:paraId="24885B53" w14:textId="77777777" w:rsidR="001E0768" w:rsidRPr="00ED6ADE" w:rsidRDefault="001E0768" w:rsidP="00F62428">
      <w:pPr>
        <w:jc w:val="center"/>
        <w:rPr>
          <w:rFonts w:ascii="Times New Roman" w:hAnsi="Times New Roman" w:cs="Times New Roman"/>
        </w:rPr>
      </w:pPr>
    </w:p>
    <w:p w14:paraId="3AE695FB" w14:textId="3CBC72AE" w:rsidR="00B767A6" w:rsidRPr="00164472" w:rsidRDefault="008C201D" w:rsidP="00867D9B">
      <w:pPr>
        <w:pStyle w:val="Heading2"/>
        <w:jc w:val="center"/>
        <w:rPr>
          <w:rFonts w:ascii="Century Gothic" w:hAnsi="Century Gothic"/>
          <w:b/>
          <w:bCs/>
        </w:rPr>
      </w:pPr>
      <w:r w:rsidRPr="00ED6ADE">
        <w:br w:type="column"/>
      </w:r>
      <w:r w:rsidR="00B767A6" w:rsidRPr="00164472">
        <w:rPr>
          <w:rFonts w:ascii="Century Gothic" w:hAnsi="Century Gothic"/>
          <w:b/>
          <w:bCs/>
        </w:rPr>
        <w:lastRenderedPageBreak/>
        <w:t>MATCH and LEVERAGING</w:t>
      </w:r>
    </w:p>
    <w:p w14:paraId="3B14824B" w14:textId="77777777" w:rsidR="00B767A6" w:rsidRPr="00ED6ADE" w:rsidRDefault="00B767A6" w:rsidP="00B767A6">
      <w:pPr>
        <w:pStyle w:val="NoSpacing"/>
        <w:ind w:right="-360"/>
        <w:rPr>
          <w:rFonts w:ascii="Times New Roman" w:hAnsi="Times New Roman"/>
        </w:rPr>
      </w:pPr>
    </w:p>
    <w:p w14:paraId="0B46B77A" w14:textId="734C6386" w:rsidR="00A45F9F" w:rsidRPr="00164472" w:rsidRDefault="00A45F9F" w:rsidP="00F61D82">
      <w:pPr>
        <w:pStyle w:val="NoSpacing"/>
        <w:ind w:right="-360"/>
        <w:rPr>
          <w:rFonts w:ascii="Arial" w:hAnsi="Arial" w:cs="Arial"/>
          <w:color w:val="000000"/>
        </w:rPr>
      </w:pPr>
      <w:r w:rsidRPr="00164472">
        <w:rPr>
          <w:rFonts w:ascii="Arial" w:hAnsi="Arial" w:cs="Arial"/>
          <w:color w:val="000000"/>
        </w:rPr>
        <w:t xml:space="preserve">For the purposes of the formal application being submitted in e-snaps, please note that HUD requires a 25% match (minus leasing) for this funding.  Match commitments </w:t>
      </w:r>
      <w:proofErr w:type="gramStart"/>
      <w:r w:rsidRPr="00164472">
        <w:rPr>
          <w:rFonts w:ascii="Arial" w:hAnsi="Arial" w:cs="Arial"/>
          <w:color w:val="000000"/>
        </w:rPr>
        <w:t>entered into</w:t>
      </w:r>
      <w:proofErr w:type="gramEnd"/>
      <w:r w:rsidRPr="00164472">
        <w:rPr>
          <w:rFonts w:ascii="Arial" w:hAnsi="Arial" w:cs="Arial"/>
          <w:color w:val="000000"/>
        </w:rPr>
        <w:t xml:space="preserve"> the HUD application in e-snaps need to be based on current commitments at the time of project application, covering the requested grant operating period/term, and not based on projections.  For additional guidance on match, please refer to the project guides, as well as the FAQs on the </w:t>
      </w:r>
      <w:proofErr w:type="spellStart"/>
      <w:r w:rsidRPr="00164472">
        <w:rPr>
          <w:rFonts w:ascii="Arial" w:hAnsi="Arial" w:cs="Arial"/>
          <w:color w:val="000000"/>
        </w:rPr>
        <w:t>HUDexchange</w:t>
      </w:r>
      <w:proofErr w:type="spellEnd"/>
      <w:r w:rsidRPr="00164472">
        <w:rPr>
          <w:rFonts w:ascii="Arial" w:hAnsi="Arial" w:cs="Arial"/>
          <w:color w:val="000000"/>
        </w:rPr>
        <w:t xml:space="preserve"> website at: </w:t>
      </w:r>
      <w:hyperlink r:id="rId8" w:history="1">
        <w:r w:rsidRPr="00164472">
          <w:rPr>
            <w:rStyle w:val="Hyperlink"/>
            <w:rFonts w:ascii="Arial" w:hAnsi="Arial" w:cs="Arial"/>
          </w:rPr>
          <w:t>https://www.hudexchange.info/e-snaps/faqs/</w:t>
        </w:r>
      </w:hyperlink>
      <w:r w:rsidRPr="00164472">
        <w:rPr>
          <w:rFonts w:ascii="Arial" w:hAnsi="Arial" w:cs="Arial"/>
          <w:color w:val="000000"/>
        </w:rPr>
        <w:t xml:space="preserve"> and search for “match.”</w:t>
      </w:r>
      <w:r w:rsidR="00F61D82" w:rsidRPr="00164472">
        <w:rPr>
          <w:rFonts w:ascii="Arial" w:hAnsi="Arial" w:cs="Arial"/>
        </w:rPr>
        <w:t xml:space="preserve">  Information on Match requirements can be found in the CoC Interim Rule at 24 CFR 578.73 (</w:t>
      </w:r>
      <w:hyperlink r:id="rId9" w:history="1">
        <w:r w:rsidR="00F61D82" w:rsidRPr="00164472">
          <w:rPr>
            <w:rStyle w:val="Hyperlink"/>
            <w:rFonts w:ascii="Arial" w:hAnsi="Arial" w:cs="Arial"/>
          </w:rPr>
          <w:t>https://www.hudexchange.info/resource/2035/coc-program-interim-rule-formatted-version/</w:t>
        </w:r>
      </w:hyperlink>
      <w:r w:rsidR="00F61D82" w:rsidRPr="00164472">
        <w:rPr>
          <w:rFonts w:ascii="Arial" w:hAnsi="Arial" w:cs="Arial"/>
        </w:rPr>
        <w:t>).</w:t>
      </w:r>
    </w:p>
    <w:p w14:paraId="1CD7555C" w14:textId="77777777" w:rsidR="00B767A6" w:rsidRPr="00164472" w:rsidRDefault="00B767A6" w:rsidP="00B767A6">
      <w:pPr>
        <w:autoSpaceDE w:val="0"/>
        <w:autoSpaceDN w:val="0"/>
        <w:adjustRightInd w:val="0"/>
        <w:rPr>
          <w:rFonts w:ascii="Arial" w:hAnsi="Arial" w:cs="Arial"/>
          <w:color w:val="000000"/>
        </w:rPr>
      </w:pPr>
    </w:p>
    <w:p w14:paraId="1C362B2C" w14:textId="77777777" w:rsidR="00A45F9F" w:rsidRPr="00164472" w:rsidRDefault="00A45F9F" w:rsidP="00B767A6">
      <w:pPr>
        <w:autoSpaceDE w:val="0"/>
        <w:autoSpaceDN w:val="0"/>
        <w:adjustRightInd w:val="0"/>
        <w:rPr>
          <w:rFonts w:ascii="Arial" w:hAnsi="Arial" w:cs="Arial"/>
          <w:color w:val="000000"/>
        </w:rPr>
      </w:pPr>
    </w:p>
    <w:p w14:paraId="5301EE1B" w14:textId="50342130" w:rsidR="00832941" w:rsidRPr="00164472" w:rsidRDefault="00F61D82" w:rsidP="00164472">
      <w:pPr>
        <w:autoSpaceDE w:val="0"/>
        <w:autoSpaceDN w:val="0"/>
        <w:adjustRightInd w:val="0"/>
        <w:ind w:firstLine="0"/>
        <w:rPr>
          <w:rFonts w:ascii="Arial" w:hAnsi="Arial" w:cs="Arial"/>
        </w:rPr>
      </w:pPr>
      <w:r w:rsidRPr="00164472">
        <w:rPr>
          <w:rFonts w:ascii="Arial" w:hAnsi="Arial" w:cs="Arial"/>
          <w:color w:val="000000"/>
        </w:rPr>
        <w:t xml:space="preserve">For the scoring and ranking process of review applications for renewal projects, </w:t>
      </w:r>
      <w:r w:rsidR="009443FD" w:rsidRPr="00164472">
        <w:rPr>
          <w:rFonts w:ascii="Arial" w:hAnsi="Arial" w:cs="Arial"/>
          <w:color w:val="000000"/>
        </w:rPr>
        <w:t>a</w:t>
      </w:r>
      <w:r w:rsidR="00B767A6" w:rsidRPr="00164472">
        <w:rPr>
          <w:rFonts w:ascii="Arial" w:hAnsi="Arial" w:cs="Arial"/>
        </w:rPr>
        <w:t xml:space="preserve">pplicants are requested to report match and leveraging for each </w:t>
      </w:r>
      <w:r w:rsidRPr="00164472">
        <w:rPr>
          <w:rFonts w:ascii="Arial" w:hAnsi="Arial" w:cs="Arial"/>
        </w:rPr>
        <w:t xml:space="preserve">renewal </w:t>
      </w:r>
      <w:r w:rsidR="00B767A6" w:rsidRPr="00164472">
        <w:rPr>
          <w:rFonts w:ascii="Arial" w:hAnsi="Arial" w:cs="Arial"/>
        </w:rPr>
        <w:t>project</w:t>
      </w:r>
      <w:r w:rsidRPr="00164472">
        <w:rPr>
          <w:rFonts w:ascii="Arial" w:hAnsi="Arial" w:cs="Arial"/>
        </w:rPr>
        <w:t>.</w:t>
      </w:r>
      <w:r w:rsidR="00B767A6" w:rsidRPr="00164472">
        <w:rPr>
          <w:rFonts w:ascii="Arial" w:hAnsi="Arial" w:cs="Arial"/>
        </w:rPr>
        <w:t xml:space="preserve">  </w:t>
      </w:r>
    </w:p>
    <w:p w14:paraId="21943209" w14:textId="77777777" w:rsidR="00832941" w:rsidRPr="00164472" w:rsidRDefault="00832941" w:rsidP="00B767A6">
      <w:pPr>
        <w:autoSpaceDE w:val="0"/>
        <w:autoSpaceDN w:val="0"/>
        <w:adjustRightInd w:val="0"/>
        <w:rPr>
          <w:rFonts w:ascii="Arial" w:hAnsi="Arial" w:cs="Arial"/>
        </w:rPr>
      </w:pPr>
    </w:p>
    <w:p w14:paraId="36DADC97" w14:textId="5ABAB374" w:rsidR="00B767A6" w:rsidRPr="00164472" w:rsidRDefault="00B767A6" w:rsidP="00B767A6">
      <w:pPr>
        <w:pStyle w:val="NoSpacing"/>
        <w:ind w:right="-360"/>
        <w:rPr>
          <w:rFonts w:ascii="Arial" w:hAnsi="Arial" w:cs="Arial"/>
        </w:rPr>
      </w:pPr>
    </w:p>
    <w:p w14:paraId="054D4FC5" w14:textId="77777777" w:rsidR="00B767A6" w:rsidRPr="00164472" w:rsidRDefault="00B767A6" w:rsidP="00B767A6">
      <w:pPr>
        <w:pStyle w:val="NoSpacing"/>
        <w:ind w:right="-360"/>
        <w:jc w:val="center"/>
        <w:rPr>
          <w:rFonts w:ascii="Arial" w:hAnsi="Arial" w:cs="Arial"/>
          <w:u w:val="single"/>
        </w:rPr>
      </w:pPr>
      <w:r w:rsidRPr="00164472">
        <w:rPr>
          <w:rFonts w:ascii="Arial" w:hAnsi="Arial" w:cs="Arial"/>
          <w:u w:val="single"/>
        </w:rPr>
        <w:t>Match (Cash or In-Kind Resources)</w:t>
      </w:r>
    </w:p>
    <w:p w14:paraId="01F9F3EA" w14:textId="77777777" w:rsidR="00B767A6" w:rsidRPr="00164472" w:rsidRDefault="00B767A6" w:rsidP="00B767A6">
      <w:pPr>
        <w:pStyle w:val="NoSpacing"/>
        <w:ind w:right="-360"/>
        <w:rPr>
          <w:rFonts w:ascii="Arial" w:hAnsi="Arial" w:cs="Arial"/>
        </w:rPr>
      </w:pPr>
      <w:r w:rsidRPr="00164472">
        <w:rPr>
          <w:rFonts w:ascii="Arial" w:hAnsi="Arial" w:cs="Arial"/>
        </w:rPr>
        <w:t>Except for leasing, match resources must equal to at least 25% of the total requested HUD funding, including project and administrative costs.  Please note, Cash and In-Kind Match must qualify as eligible program expenses under the CoC interim rule.</w:t>
      </w:r>
    </w:p>
    <w:p w14:paraId="6D0F0616" w14:textId="77777777" w:rsidR="00B767A6" w:rsidRPr="00164472" w:rsidRDefault="00B767A6" w:rsidP="00B767A6">
      <w:pPr>
        <w:pStyle w:val="NoSpacing"/>
        <w:ind w:right="-360"/>
        <w:rPr>
          <w:rFonts w:ascii="Arial" w:hAnsi="Arial" w:cs="Arial"/>
        </w:rPr>
      </w:pPr>
    </w:p>
    <w:p w14:paraId="74696F08" w14:textId="4A6117BE" w:rsidR="00377E1F" w:rsidRPr="00164472" w:rsidRDefault="00377E1F" w:rsidP="00B767A6">
      <w:pPr>
        <w:pStyle w:val="NoSpacing"/>
        <w:ind w:right="-360"/>
        <w:rPr>
          <w:rFonts w:ascii="Arial" w:hAnsi="Arial" w:cs="Arial"/>
        </w:rPr>
      </w:pPr>
      <w:r w:rsidRPr="00164472">
        <w:rPr>
          <w:rFonts w:ascii="Arial" w:hAnsi="Arial" w:cs="Arial"/>
        </w:rPr>
        <w:t xml:space="preserve">Match resources for </w:t>
      </w:r>
      <w:r w:rsidRPr="00164472">
        <w:rPr>
          <w:rFonts w:ascii="Arial" w:hAnsi="Arial" w:cs="Arial"/>
          <w:u w:val="single"/>
        </w:rPr>
        <w:t>renewal</w:t>
      </w:r>
      <w:r w:rsidRPr="00164472">
        <w:rPr>
          <w:rFonts w:ascii="Arial" w:hAnsi="Arial" w:cs="Arial"/>
        </w:rPr>
        <w:t xml:space="preserve"> projects are not required to be supported by written documentation with th</w:t>
      </w:r>
      <w:r w:rsidR="00F61D82" w:rsidRPr="00164472">
        <w:rPr>
          <w:rFonts w:ascii="Arial" w:hAnsi="Arial" w:cs="Arial"/>
        </w:rPr>
        <w:t>e Review A</w:t>
      </w:r>
      <w:r w:rsidRPr="00164472">
        <w:rPr>
          <w:rFonts w:ascii="Arial" w:hAnsi="Arial" w:cs="Arial"/>
        </w:rPr>
        <w:t>pplication</w:t>
      </w:r>
      <w:r w:rsidR="00F61D82" w:rsidRPr="00164472">
        <w:rPr>
          <w:rFonts w:ascii="Arial" w:hAnsi="Arial" w:cs="Arial"/>
        </w:rPr>
        <w:t>(s)</w:t>
      </w:r>
      <w:r w:rsidRPr="00164472">
        <w:rPr>
          <w:rFonts w:ascii="Arial" w:hAnsi="Arial" w:cs="Arial"/>
        </w:rPr>
        <w:t xml:space="preserve">.  However, HUD may require match documentation to be submitted in e-snaps at the time of application.  Each applicant is responsible to understand what is required of the electronic submission of the formal application in e-snaps.  </w:t>
      </w:r>
    </w:p>
    <w:p w14:paraId="0BD56C30" w14:textId="77777777" w:rsidR="00377E1F" w:rsidRPr="00164472" w:rsidRDefault="00377E1F" w:rsidP="00B767A6">
      <w:pPr>
        <w:pStyle w:val="NoSpacing"/>
        <w:ind w:right="-360"/>
        <w:rPr>
          <w:rFonts w:ascii="Arial" w:hAnsi="Arial" w:cs="Arial"/>
        </w:rPr>
      </w:pPr>
    </w:p>
    <w:p w14:paraId="15A41EAB" w14:textId="172335FF" w:rsidR="00B767A6" w:rsidRPr="00164472" w:rsidRDefault="00377E1F" w:rsidP="00B767A6">
      <w:pPr>
        <w:pStyle w:val="NoSpacing"/>
        <w:ind w:right="-360"/>
        <w:rPr>
          <w:rFonts w:ascii="Arial" w:hAnsi="Arial" w:cs="Arial"/>
        </w:rPr>
      </w:pPr>
      <w:r w:rsidRPr="00164472">
        <w:rPr>
          <w:rFonts w:ascii="Arial" w:hAnsi="Arial" w:cs="Arial"/>
        </w:rPr>
        <w:t>M</w:t>
      </w:r>
      <w:r w:rsidR="00B767A6" w:rsidRPr="00164472">
        <w:rPr>
          <w:rFonts w:ascii="Arial" w:hAnsi="Arial" w:cs="Arial"/>
        </w:rPr>
        <w:t xml:space="preserve">atch resources for </w:t>
      </w:r>
      <w:r w:rsidR="00B767A6" w:rsidRPr="00164472">
        <w:rPr>
          <w:rFonts w:ascii="Arial" w:hAnsi="Arial" w:cs="Arial"/>
          <w:u w:val="single"/>
        </w:rPr>
        <w:t>new</w:t>
      </w:r>
      <w:r w:rsidR="00B767A6" w:rsidRPr="00164472">
        <w:rPr>
          <w:rFonts w:ascii="Arial" w:hAnsi="Arial" w:cs="Arial"/>
        </w:rPr>
        <w:t xml:space="preserve"> projects must have a written commitment in-hand at time of application, and copies of these commitment documents must be submitted </w:t>
      </w:r>
      <w:r w:rsidR="00F61D82" w:rsidRPr="00164472">
        <w:rPr>
          <w:rFonts w:ascii="Arial" w:hAnsi="Arial" w:cs="Arial"/>
        </w:rPr>
        <w:t xml:space="preserve">to the CoC </w:t>
      </w:r>
      <w:r w:rsidR="00B767A6" w:rsidRPr="00164472">
        <w:rPr>
          <w:rFonts w:ascii="Arial" w:hAnsi="Arial" w:cs="Arial"/>
        </w:rPr>
        <w:t xml:space="preserve">with </w:t>
      </w:r>
      <w:r w:rsidR="00F61D82" w:rsidRPr="00164472">
        <w:rPr>
          <w:rFonts w:ascii="Arial" w:hAnsi="Arial" w:cs="Arial"/>
        </w:rPr>
        <w:t xml:space="preserve">each </w:t>
      </w:r>
      <w:r w:rsidR="00B767A6" w:rsidRPr="00164472">
        <w:rPr>
          <w:rFonts w:ascii="Arial" w:hAnsi="Arial" w:cs="Arial"/>
        </w:rPr>
        <w:t>Review Application</w:t>
      </w:r>
      <w:r w:rsidR="00F61D82" w:rsidRPr="00164472">
        <w:rPr>
          <w:rFonts w:ascii="Arial" w:hAnsi="Arial" w:cs="Arial"/>
        </w:rPr>
        <w:t xml:space="preserve"> for new projects</w:t>
      </w:r>
      <w:r w:rsidR="00B767A6" w:rsidRPr="00164472">
        <w:rPr>
          <w:rFonts w:ascii="Arial" w:hAnsi="Arial" w:cs="Arial"/>
        </w:rPr>
        <w:t xml:space="preserve">. </w:t>
      </w:r>
      <w:r w:rsidR="00F61D82" w:rsidRPr="00164472">
        <w:rPr>
          <w:rFonts w:ascii="Arial" w:hAnsi="Arial" w:cs="Arial"/>
        </w:rPr>
        <w:t xml:space="preserve"> </w:t>
      </w:r>
      <w:r w:rsidR="00B767A6" w:rsidRPr="00164472">
        <w:rPr>
          <w:rFonts w:ascii="Arial" w:hAnsi="Arial" w:cs="Arial"/>
        </w:rPr>
        <w:t xml:space="preserve">A written commitment may include signed letters, memoranda of agreement, or other documented evidence of a commitment. </w:t>
      </w:r>
      <w:r w:rsidR="00F61D82" w:rsidRPr="00164472">
        <w:rPr>
          <w:rFonts w:ascii="Arial" w:hAnsi="Arial" w:cs="Arial"/>
        </w:rPr>
        <w:t xml:space="preserve"> </w:t>
      </w:r>
      <w:r w:rsidR="00B767A6" w:rsidRPr="00164472">
        <w:rPr>
          <w:rFonts w:ascii="Arial" w:hAnsi="Arial" w:cs="Arial"/>
        </w:rPr>
        <w:t xml:space="preserve">All written commitments must be signed and dated by an authorized representative, and should include the name of the contributing organization, the type of contribution (cash, </w:t>
      </w:r>
      <w:proofErr w:type="gramStart"/>
      <w:r w:rsidR="00B767A6" w:rsidRPr="00164472">
        <w:rPr>
          <w:rFonts w:ascii="Arial" w:hAnsi="Arial" w:cs="Arial"/>
        </w:rPr>
        <w:t>child care</w:t>
      </w:r>
      <w:proofErr w:type="gramEnd"/>
      <w:r w:rsidR="00B767A6" w:rsidRPr="00164472">
        <w:rPr>
          <w:rFonts w:ascii="Arial" w:hAnsi="Arial" w:cs="Arial"/>
        </w:rPr>
        <w:t>, case management, etc.), the value of the contribution, and the date that the contribution will be available.</w:t>
      </w:r>
      <w:r w:rsidR="00F61D82" w:rsidRPr="00164472">
        <w:rPr>
          <w:rFonts w:ascii="Arial" w:hAnsi="Arial" w:cs="Arial"/>
        </w:rPr>
        <w:t xml:space="preserve"> </w:t>
      </w:r>
      <w:r w:rsidR="00B767A6" w:rsidRPr="00164472">
        <w:rPr>
          <w:rFonts w:ascii="Arial" w:hAnsi="Arial" w:cs="Arial"/>
        </w:rPr>
        <w:t xml:space="preserve"> The written commitment must include the project name and be addressed to the project applicant or non-profit. </w:t>
      </w:r>
    </w:p>
    <w:p w14:paraId="5439468F" w14:textId="77777777" w:rsidR="008C201D" w:rsidRPr="00164472" w:rsidRDefault="008C201D" w:rsidP="005C7351">
      <w:pPr>
        <w:jc w:val="center"/>
        <w:rPr>
          <w:rFonts w:ascii="Arial" w:hAnsi="Arial" w:cs="Arial"/>
        </w:rPr>
      </w:pPr>
    </w:p>
    <w:p w14:paraId="3454BDE2" w14:textId="77777777" w:rsidR="00B767A6" w:rsidRPr="00164472" w:rsidRDefault="00B767A6" w:rsidP="00B767A6">
      <w:pPr>
        <w:jc w:val="center"/>
        <w:rPr>
          <w:rFonts w:ascii="Arial" w:hAnsi="Arial" w:cs="Arial"/>
          <w:u w:val="single"/>
        </w:rPr>
      </w:pPr>
      <w:r w:rsidRPr="00164472">
        <w:rPr>
          <w:rFonts w:ascii="Arial" w:hAnsi="Arial" w:cs="Arial"/>
          <w:u w:val="single"/>
        </w:rPr>
        <w:t>Leveraging (Cash or In-Kind Resources)</w:t>
      </w:r>
    </w:p>
    <w:p w14:paraId="32054A17" w14:textId="77777777" w:rsidR="00B767A6" w:rsidRPr="00164472" w:rsidRDefault="00B767A6" w:rsidP="00801C2F">
      <w:pPr>
        <w:pStyle w:val="NoSpacing"/>
        <w:rPr>
          <w:rFonts w:ascii="Arial" w:hAnsi="Arial" w:cs="Arial"/>
        </w:rPr>
      </w:pPr>
      <w:r w:rsidRPr="00164472">
        <w:rPr>
          <w:rFonts w:ascii="Arial" w:hAnsi="Arial" w:cs="Arial"/>
        </w:rPr>
        <w:t>The CoC goal for all leveraged resources (</w:t>
      </w:r>
      <w:r w:rsidR="00FD46AA" w:rsidRPr="00164472">
        <w:rPr>
          <w:rFonts w:ascii="Arial" w:hAnsi="Arial" w:cs="Arial"/>
        </w:rPr>
        <w:t>above and beyond</w:t>
      </w:r>
      <w:r w:rsidRPr="00164472">
        <w:rPr>
          <w:rFonts w:ascii="Arial" w:hAnsi="Arial" w:cs="Arial"/>
        </w:rPr>
        <w:t xml:space="preserve"> match) is 1</w:t>
      </w:r>
      <w:r w:rsidR="00FD46AA" w:rsidRPr="00164472">
        <w:rPr>
          <w:rFonts w:ascii="Arial" w:hAnsi="Arial" w:cs="Arial"/>
        </w:rPr>
        <w:t>25</w:t>
      </w:r>
      <w:r w:rsidRPr="00164472">
        <w:rPr>
          <w:rFonts w:ascii="Arial" w:hAnsi="Arial" w:cs="Arial"/>
        </w:rPr>
        <w:t>% of the grant amount</w:t>
      </w:r>
      <w:r w:rsidR="00FD46AA" w:rsidRPr="00164472">
        <w:rPr>
          <w:rFonts w:ascii="Arial" w:hAnsi="Arial" w:cs="Arial"/>
        </w:rPr>
        <w:t xml:space="preserve"> (match and leveraging should total 150%</w:t>
      </w:r>
      <w:r w:rsidRPr="00164472">
        <w:rPr>
          <w:rFonts w:ascii="Arial" w:hAnsi="Arial" w:cs="Arial"/>
        </w:rPr>
        <w:t xml:space="preserve">.  For this section, please only report leveraged resources outside of the match resources listed above to </w:t>
      </w:r>
      <w:r w:rsidR="00775DED" w:rsidRPr="00164472">
        <w:rPr>
          <w:rFonts w:ascii="Arial" w:hAnsi="Arial" w:cs="Arial"/>
        </w:rPr>
        <w:t>e</w:t>
      </w:r>
      <w:r w:rsidRPr="00164472">
        <w:rPr>
          <w:rFonts w:ascii="Arial" w:hAnsi="Arial" w:cs="Arial"/>
        </w:rPr>
        <w:t xml:space="preserve">nsure no duplication.  </w:t>
      </w:r>
    </w:p>
    <w:p w14:paraId="0FF816AC" w14:textId="77777777" w:rsidR="00B767A6" w:rsidRPr="00ED6ADE" w:rsidRDefault="00B767A6" w:rsidP="00B767A6">
      <w:pPr>
        <w:jc w:val="center"/>
        <w:rPr>
          <w:rFonts w:ascii="Times New Roman" w:eastAsiaTheme="minorHAnsi" w:hAnsi="Times New Roman" w:cs="Times New Roman"/>
        </w:rPr>
      </w:pPr>
    </w:p>
    <w:p w14:paraId="3B8A6E72" w14:textId="77777777" w:rsidR="008C201D" w:rsidRPr="00ED6ADE" w:rsidRDefault="008C201D" w:rsidP="005C7351">
      <w:pPr>
        <w:jc w:val="center"/>
        <w:rPr>
          <w:rFonts w:ascii="Times New Roman" w:hAnsi="Times New Roman" w:cs="Times New Roman"/>
        </w:rPr>
      </w:pPr>
    </w:p>
    <w:p w14:paraId="48BBDA77" w14:textId="77777777" w:rsidR="008C201D" w:rsidRPr="00ED6ADE" w:rsidRDefault="008C201D" w:rsidP="005C7351">
      <w:pPr>
        <w:jc w:val="center"/>
        <w:rPr>
          <w:rFonts w:ascii="Times New Roman" w:hAnsi="Times New Roman" w:cs="Times New Roman"/>
        </w:rPr>
      </w:pPr>
    </w:p>
    <w:p w14:paraId="69B8D2E8" w14:textId="77777777" w:rsidR="008C201D" w:rsidRPr="00ED6ADE" w:rsidRDefault="008C201D" w:rsidP="005C7351">
      <w:pPr>
        <w:jc w:val="center"/>
        <w:rPr>
          <w:rFonts w:ascii="Times New Roman" w:hAnsi="Times New Roman" w:cs="Times New Roman"/>
        </w:rPr>
      </w:pPr>
    </w:p>
    <w:p w14:paraId="727FF9A7" w14:textId="77777777" w:rsidR="00F85095" w:rsidRPr="00ED6ADE" w:rsidRDefault="00F85095" w:rsidP="00B767A6">
      <w:pPr>
        <w:autoSpaceDE w:val="0"/>
        <w:autoSpaceDN w:val="0"/>
        <w:adjustRightInd w:val="0"/>
        <w:rPr>
          <w:rFonts w:ascii="Times New Roman" w:hAnsi="Times New Roman" w:cs="Times New Roman"/>
        </w:rPr>
      </w:pPr>
    </w:p>
    <w:sectPr w:rsidR="00F85095" w:rsidRPr="00ED6ADE" w:rsidSect="00F81B7F">
      <w:footerReference w:type="default" r:id="rId10"/>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B4BB" w14:textId="77777777" w:rsidR="003C4CAF" w:rsidRDefault="003C4CAF" w:rsidP="00801C2F">
      <w:r>
        <w:separator/>
      </w:r>
    </w:p>
    <w:p w14:paraId="019437DD" w14:textId="77777777" w:rsidR="003C4CAF" w:rsidRDefault="003C4CAF"/>
  </w:endnote>
  <w:endnote w:type="continuationSeparator" w:id="0">
    <w:p w14:paraId="7A452CB8" w14:textId="77777777" w:rsidR="003C4CAF" w:rsidRDefault="003C4CAF" w:rsidP="00801C2F">
      <w:r>
        <w:continuationSeparator/>
      </w:r>
    </w:p>
    <w:p w14:paraId="4AD179BB" w14:textId="77777777" w:rsidR="003C4CAF" w:rsidRDefault="003C4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4D26" w:themeColor="text2"/>
      </w:rPr>
      <w:id w:val="-1267641986"/>
      <w:docPartObj>
        <w:docPartGallery w:val="Page Numbers (Bottom of Page)"/>
        <w:docPartUnique/>
      </w:docPartObj>
    </w:sdtPr>
    <w:sdtEndPr>
      <w:rPr>
        <w:rFonts w:ascii="Century Gothic" w:hAnsi="Century Gothic" w:cs="Times New Roman"/>
      </w:rPr>
    </w:sdtEndPr>
    <w:sdtContent>
      <w:sdt>
        <w:sdtPr>
          <w:rPr>
            <w:color w:val="444D26" w:themeColor="text2"/>
          </w:rPr>
          <w:id w:val="565050523"/>
          <w:docPartObj>
            <w:docPartGallery w:val="Page Numbers (Top of Page)"/>
            <w:docPartUnique/>
          </w:docPartObj>
        </w:sdtPr>
        <w:sdtEndPr>
          <w:rPr>
            <w:rFonts w:ascii="Century Gothic" w:hAnsi="Century Gothic" w:cs="Times New Roman"/>
          </w:rPr>
        </w:sdtEndPr>
        <w:sdtContent>
          <w:sdt>
            <w:sdtPr>
              <w:id w:val="-1769616900"/>
              <w:docPartObj>
                <w:docPartGallery w:val="Page Numbers (Top of Page)"/>
                <w:docPartUnique/>
              </w:docPartObj>
            </w:sdtPr>
            <w:sdtEndPr/>
            <w:sdtContent>
              <w:p w14:paraId="4901A16D" w14:textId="77777777" w:rsidR="001B01F0" w:rsidRDefault="001B01F0" w:rsidP="001B01F0">
                <w:pPr>
                  <w:pStyle w:val="Footer"/>
                  <w:jc w:val="right"/>
                  <w:rPr>
                    <w:rFonts w:ascii="Century Gothic" w:hAnsi="Century Gothic"/>
                    <w:b/>
                    <w:bCs/>
                  </w:rPr>
                </w:pPr>
                <w:r w:rsidRPr="00E43747">
                  <w:rPr>
                    <w:rFonts w:ascii="Century Gothic" w:hAnsi="Century Gothic"/>
                  </w:rPr>
                  <w:t xml:space="preserve">Page </w:t>
                </w:r>
                <w:r w:rsidRPr="00E43747">
                  <w:rPr>
                    <w:rFonts w:ascii="Century Gothic" w:hAnsi="Century Gothic"/>
                    <w:b/>
                    <w:bCs/>
                    <w:sz w:val="24"/>
                    <w:szCs w:val="24"/>
                  </w:rPr>
                  <w:fldChar w:fldCharType="begin"/>
                </w:r>
                <w:r w:rsidRPr="00E43747">
                  <w:rPr>
                    <w:rFonts w:ascii="Century Gothic" w:hAnsi="Century Gothic"/>
                    <w:b/>
                    <w:bCs/>
                  </w:rPr>
                  <w:instrText xml:space="preserve"> PAGE </w:instrText>
                </w:r>
                <w:r w:rsidRPr="00E43747">
                  <w:rPr>
                    <w:rFonts w:ascii="Century Gothic" w:hAnsi="Century Gothic"/>
                    <w:b/>
                    <w:bCs/>
                    <w:sz w:val="24"/>
                    <w:szCs w:val="24"/>
                  </w:rPr>
                  <w:fldChar w:fldCharType="separate"/>
                </w:r>
                <w:r>
                  <w:rPr>
                    <w:rFonts w:ascii="Century Gothic" w:hAnsi="Century Gothic"/>
                    <w:b/>
                    <w:bCs/>
                    <w:sz w:val="24"/>
                    <w:szCs w:val="24"/>
                  </w:rPr>
                  <w:t>2</w:t>
                </w:r>
                <w:r w:rsidRPr="00E43747">
                  <w:rPr>
                    <w:rFonts w:ascii="Century Gothic" w:hAnsi="Century Gothic"/>
                    <w:b/>
                    <w:bCs/>
                    <w:sz w:val="24"/>
                    <w:szCs w:val="24"/>
                  </w:rPr>
                  <w:fldChar w:fldCharType="end"/>
                </w:r>
                <w:r w:rsidRPr="00E43747">
                  <w:rPr>
                    <w:rFonts w:ascii="Century Gothic" w:hAnsi="Century Gothic"/>
                  </w:rPr>
                  <w:t xml:space="preserve"> of </w:t>
                </w:r>
                <w:r w:rsidRPr="00E43747">
                  <w:rPr>
                    <w:rFonts w:ascii="Century Gothic" w:hAnsi="Century Gothic"/>
                    <w:b/>
                    <w:bCs/>
                    <w:sz w:val="24"/>
                    <w:szCs w:val="24"/>
                  </w:rPr>
                  <w:fldChar w:fldCharType="begin"/>
                </w:r>
                <w:r w:rsidRPr="00E43747">
                  <w:rPr>
                    <w:rFonts w:ascii="Century Gothic" w:hAnsi="Century Gothic"/>
                    <w:b/>
                    <w:bCs/>
                  </w:rPr>
                  <w:instrText xml:space="preserve"> NUMPAGES  </w:instrText>
                </w:r>
                <w:r w:rsidRPr="00E43747">
                  <w:rPr>
                    <w:rFonts w:ascii="Century Gothic" w:hAnsi="Century Gothic"/>
                    <w:b/>
                    <w:bCs/>
                    <w:sz w:val="24"/>
                    <w:szCs w:val="24"/>
                  </w:rPr>
                  <w:fldChar w:fldCharType="separate"/>
                </w:r>
                <w:r>
                  <w:rPr>
                    <w:rFonts w:ascii="Century Gothic" w:hAnsi="Century Gothic"/>
                    <w:b/>
                    <w:bCs/>
                    <w:sz w:val="24"/>
                    <w:szCs w:val="24"/>
                  </w:rPr>
                  <w:t>22</w:t>
                </w:r>
                <w:r w:rsidRPr="00E43747">
                  <w:rPr>
                    <w:rFonts w:ascii="Century Gothic" w:hAnsi="Century Gothic"/>
                    <w:b/>
                    <w:bCs/>
                    <w:sz w:val="24"/>
                    <w:szCs w:val="24"/>
                  </w:rPr>
                  <w:fldChar w:fldCharType="end"/>
                </w:r>
              </w:p>
              <w:p w14:paraId="5E9ABBE8" w14:textId="77777777" w:rsidR="001B01F0" w:rsidRDefault="001B01F0" w:rsidP="001B01F0">
                <w:pPr>
                  <w:pStyle w:val="Footer"/>
                  <w:jc w:val="right"/>
                </w:pPr>
                <w:r>
                  <w:rPr>
                    <w:rFonts w:ascii="Century Gothic" w:hAnsi="Century Gothic"/>
                    <w:b/>
                    <w:bCs/>
                  </w:rPr>
                  <w:t>Approved September 8, 2021</w:t>
                </w:r>
              </w:p>
            </w:sdtContent>
          </w:sdt>
          <w:p w14:paraId="5907BBA2" w14:textId="7127AB9D" w:rsidR="008D277B" w:rsidRPr="00736F29" w:rsidRDefault="003C4CAF" w:rsidP="001B01F0">
            <w:pPr>
              <w:pStyle w:val="Footer"/>
              <w:jc w:val="right"/>
            </w:pPr>
          </w:p>
        </w:sdtContent>
      </w:sdt>
    </w:sdtContent>
  </w:sdt>
  <w:p w14:paraId="18B62DF7" w14:textId="77777777" w:rsidR="008D277B" w:rsidRPr="00F81B7F" w:rsidRDefault="008D277B" w:rsidP="00801C2F">
    <w:pPr>
      <w:pStyle w:val="Footer"/>
      <w:jc w:val="right"/>
    </w:pPr>
  </w:p>
  <w:p w14:paraId="62B83A65" w14:textId="77777777" w:rsidR="00453CC2" w:rsidRDefault="00453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EBF7" w14:textId="77777777" w:rsidR="003C4CAF" w:rsidRDefault="003C4CAF" w:rsidP="00801C2F">
      <w:r>
        <w:separator/>
      </w:r>
    </w:p>
    <w:p w14:paraId="7C20111C" w14:textId="77777777" w:rsidR="003C4CAF" w:rsidRDefault="003C4CAF"/>
  </w:footnote>
  <w:footnote w:type="continuationSeparator" w:id="0">
    <w:p w14:paraId="4B41FD12" w14:textId="77777777" w:rsidR="003C4CAF" w:rsidRDefault="003C4CAF" w:rsidP="00801C2F">
      <w:r>
        <w:continuationSeparator/>
      </w:r>
    </w:p>
    <w:p w14:paraId="3D9684AA" w14:textId="77777777" w:rsidR="003C4CAF" w:rsidRDefault="003C4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6C45EC"/>
    <w:multiLevelType w:val="hybridMultilevel"/>
    <w:tmpl w:val="757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24CA"/>
    <w:multiLevelType w:val="hybridMultilevel"/>
    <w:tmpl w:val="2670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1483"/>
    <w:multiLevelType w:val="hybridMultilevel"/>
    <w:tmpl w:val="2828E968"/>
    <w:lvl w:ilvl="0" w:tplc="04090005">
      <w:start w:val="1"/>
      <w:numFmt w:val="bullet"/>
      <w:lvlText w:val=""/>
      <w:lvlJc w:val="left"/>
      <w:pPr>
        <w:ind w:left="1859" w:hanging="360"/>
      </w:pPr>
      <w:rPr>
        <w:rFonts w:ascii="Wingdings" w:hAnsi="Wingdings" w:hint="default"/>
      </w:rPr>
    </w:lvl>
    <w:lvl w:ilvl="1" w:tplc="04090003">
      <w:start w:val="1"/>
      <w:numFmt w:val="bullet"/>
      <w:lvlText w:val="o"/>
      <w:lvlJc w:val="left"/>
      <w:pPr>
        <w:ind w:left="2579" w:hanging="360"/>
      </w:pPr>
      <w:rPr>
        <w:rFonts w:ascii="Courier New" w:hAnsi="Courier New" w:cs="Courier New" w:hint="default"/>
      </w:rPr>
    </w:lvl>
    <w:lvl w:ilvl="2" w:tplc="04090005">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06E36572"/>
    <w:multiLevelType w:val="hybridMultilevel"/>
    <w:tmpl w:val="AD3C6300"/>
    <w:lvl w:ilvl="0" w:tplc="2746F1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241E2D"/>
    <w:multiLevelType w:val="hybridMultilevel"/>
    <w:tmpl w:val="7902C284"/>
    <w:lvl w:ilvl="0" w:tplc="F92A5E8C">
      <w:start w:val="2018"/>
      <w:numFmt w:val="decimal"/>
      <w:lvlText w:val="%1"/>
      <w:lvlJc w:val="left"/>
      <w:pPr>
        <w:ind w:left="4400" w:hanging="44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219AB"/>
    <w:multiLevelType w:val="hybridMultilevel"/>
    <w:tmpl w:val="7758D9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B11CB3"/>
    <w:multiLevelType w:val="hybridMultilevel"/>
    <w:tmpl w:val="6E705C56"/>
    <w:lvl w:ilvl="0" w:tplc="88A6D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B1E10"/>
    <w:multiLevelType w:val="hybridMultilevel"/>
    <w:tmpl w:val="2064EBE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1E13ED"/>
    <w:multiLevelType w:val="hybridMultilevel"/>
    <w:tmpl w:val="5C440552"/>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8317D"/>
    <w:multiLevelType w:val="hybridMultilevel"/>
    <w:tmpl w:val="8D5A1CBC"/>
    <w:lvl w:ilvl="0" w:tplc="CF08E16E">
      <w:start w:val="1"/>
      <w:numFmt w:val="upperRoman"/>
      <w:lvlText w:val="%1."/>
      <w:lvlJc w:val="left"/>
      <w:pPr>
        <w:ind w:left="1080" w:hanging="72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7C4632">
      <w:start w:val="1"/>
      <w:numFmt w:val="decimal"/>
      <w:suff w:val="space"/>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43447C"/>
    <w:multiLevelType w:val="hybridMultilevel"/>
    <w:tmpl w:val="AD5C50F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A9047D"/>
    <w:multiLevelType w:val="hybridMultilevel"/>
    <w:tmpl w:val="6DDCF69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AA1455"/>
    <w:multiLevelType w:val="hybridMultilevel"/>
    <w:tmpl w:val="47563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F7BDF"/>
    <w:multiLevelType w:val="hybridMultilevel"/>
    <w:tmpl w:val="DE8C53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8144034"/>
    <w:multiLevelType w:val="hybridMultilevel"/>
    <w:tmpl w:val="9EFA4E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D80657"/>
    <w:multiLevelType w:val="hybridMultilevel"/>
    <w:tmpl w:val="EBF6F9B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D124BC5"/>
    <w:multiLevelType w:val="hybridMultilevel"/>
    <w:tmpl w:val="265E2EE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F57186"/>
    <w:multiLevelType w:val="hybridMultilevel"/>
    <w:tmpl w:val="FD24E5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8140F5"/>
    <w:multiLevelType w:val="hybridMultilevel"/>
    <w:tmpl w:val="779E6D66"/>
    <w:lvl w:ilvl="0" w:tplc="5380A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65789"/>
    <w:multiLevelType w:val="hybridMultilevel"/>
    <w:tmpl w:val="C0F88B1C"/>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101BA0"/>
    <w:multiLevelType w:val="hybridMultilevel"/>
    <w:tmpl w:val="DA1C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B0A7B"/>
    <w:multiLevelType w:val="hybridMultilevel"/>
    <w:tmpl w:val="7FAEC3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976E1"/>
    <w:multiLevelType w:val="hybridMultilevel"/>
    <w:tmpl w:val="FE907A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D529F5"/>
    <w:multiLevelType w:val="hybridMultilevel"/>
    <w:tmpl w:val="FC98E3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E204B4"/>
    <w:multiLevelType w:val="hybridMultilevel"/>
    <w:tmpl w:val="1C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C4F13"/>
    <w:multiLevelType w:val="hybridMultilevel"/>
    <w:tmpl w:val="9E14E3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4C2B5764"/>
    <w:multiLevelType w:val="hybridMultilevel"/>
    <w:tmpl w:val="4B62690E"/>
    <w:lvl w:ilvl="0" w:tplc="AFE686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2D7254"/>
    <w:multiLevelType w:val="hybridMultilevel"/>
    <w:tmpl w:val="FEA6B2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64063E"/>
    <w:multiLevelType w:val="hybridMultilevel"/>
    <w:tmpl w:val="6AB4D52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F912170"/>
    <w:multiLevelType w:val="hybridMultilevel"/>
    <w:tmpl w:val="592089E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7A3CD0"/>
    <w:multiLevelType w:val="hybridMultilevel"/>
    <w:tmpl w:val="DD20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C4A7E"/>
    <w:multiLevelType w:val="hybridMultilevel"/>
    <w:tmpl w:val="11AE96B8"/>
    <w:lvl w:ilvl="0" w:tplc="40E8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D18C6"/>
    <w:multiLevelType w:val="hybridMultilevel"/>
    <w:tmpl w:val="86FC1A2A"/>
    <w:lvl w:ilvl="0" w:tplc="0720D3A8">
      <w:start w:val="2016"/>
      <w:numFmt w:val="decimal"/>
      <w:lvlText w:val="%1"/>
      <w:lvlJc w:val="left"/>
      <w:pPr>
        <w:ind w:left="4040" w:hanging="44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5E06667D"/>
    <w:multiLevelType w:val="hybridMultilevel"/>
    <w:tmpl w:val="EC0C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DE2C9B"/>
    <w:multiLevelType w:val="hybridMultilevel"/>
    <w:tmpl w:val="71C4E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7847EB"/>
    <w:multiLevelType w:val="hybridMultilevel"/>
    <w:tmpl w:val="A58C9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837C41"/>
    <w:multiLevelType w:val="hybridMultilevel"/>
    <w:tmpl w:val="FA7E61AC"/>
    <w:lvl w:ilvl="0" w:tplc="CF08E16E">
      <w:start w:val="1"/>
      <w:numFmt w:val="upperRoman"/>
      <w:lvlText w:val="%1."/>
      <w:lvlJc w:val="left"/>
      <w:pPr>
        <w:ind w:left="1080" w:hanging="72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180"/>
      </w:pPr>
    </w:lvl>
    <w:lvl w:ilvl="3" w:tplc="047C4632">
      <w:start w:val="1"/>
      <w:numFmt w:val="decimal"/>
      <w:suff w:val="space"/>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9B644B8"/>
    <w:multiLevelType w:val="hybridMultilevel"/>
    <w:tmpl w:val="03DC830C"/>
    <w:lvl w:ilvl="0" w:tplc="CF08E16E">
      <w:start w:val="1"/>
      <w:numFmt w:val="upperRoman"/>
      <w:lvlText w:val="%1."/>
      <w:lvlJc w:val="left"/>
      <w:pPr>
        <w:ind w:left="1080" w:hanging="720"/>
      </w:pPr>
    </w:lvl>
    <w:lvl w:ilvl="1" w:tplc="04090005">
      <w:start w:val="1"/>
      <w:numFmt w:val="bullet"/>
      <w:lvlText w:val=""/>
      <w:lvlJc w:val="left"/>
      <w:pPr>
        <w:ind w:left="1800" w:hanging="360"/>
      </w:pPr>
      <w:rPr>
        <w:rFonts w:ascii="Wingdings" w:hAnsi="Wingdings" w:hint="default"/>
      </w:rPr>
    </w:lvl>
    <w:lvl w:ilvl="2" w:tplc="B3044986">
      <w:start w:val="1"/>
      <w:numFmt w:val="bullet"/>
      <w:lvlText w:val="5"/>
      <w:lvlJc w:val="left"/>
      <w:pPr>
        <w:ind w:left="2340" w:hanging="360"/>
      </w:pPr>
      <w:rPr>
        <w:rFonts w:ascii="Wingdings 2" w:hAnsi="Wingdings 2" w:hint="default"/>
      </w:rPr>
    </w:lvl>
    <w:lvl w:ilvl="3" w:tplc="047C4632">
      <w:start w:val="1"/>
      <w:numFmt w:val="decimal"/>
      <w:suff w:val="space"/>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0E47C4"/>
    <w:multiLevelType w:val="hybridMultilevel"/>
    <w:tmpl w:val="A64C4766"/>
    <w:lvl w:ilvl="0" w:tplc="CF08E16E">
      <w:start w:val="1"/>
      <w:numFmt w:val="upperRoman"/>
      <w:lvlText w:val="%1."/>
      <w:lvlJc w:val="left"/>
      <w:pPr>
        <w:ind w:left="1080" w:hanging="72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7C4632">
      <w:start w:val="1"/>
      <w:numFmt w:val="decimal"/>
      <w:suff w:val="space"/>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E70AE0"/>
    <w:multiLevelType w:val="hybridMultilevel"/>
    <w:tmpl w:val="26F0218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22E2467"/>
    <w:multiLevelType w:val="hybridMultilevel"/>
    <w:tmpl w:val="C5B899E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742511F8"/>
    <w:multiLevelType w:val="hybridMultilevel"/>
    <w:tmpl w:val="91C6F176"/>
    <w:lvl w:ilvl="0" w:tplc="CF08E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FF21C5"/>
    <w:multiLevelType w:val="hybridMultilevel"/>
    <w:tmpl w:val="8050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2308BA"/>
    <w:multiLevelType w:val="hybridMultilevel"/>
    <w:tmpl w:val="739E0B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BC20906"/>
    <w:multiLevelType w:val="hybridMultilevel"/>
    <w:tmpl w:val="19CE55DE"/>
    <w:lvl w:ilvl="0" w:tplc="0810B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063218"/>
    <w:multiLevelType w:val="hybridMultilevel"/>
    <w:tmpl w:val="FC4C8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2A75C2"/>
    <w:multiLevelType w:val="hybridMultilevel"/>
    <w:tmpl w:val="C598DE10"/>
    <w:lvl w:ilvl="0" w:tplc="B6F8F0E8">
      <w:start w:val="1"/>
      <w:numFmt w:val="bullet"/>
      <w:lvlText w:val="•"/>
      <w:lvlJc w:val="left"/>
      <w:pPr>
        <w:tabs>
          <w:tab w:val="num" w:pos="720"/>
        </w:tabs>
        <w:ind w:left="720" w:hanging="360"/>
      </w:pPr>
      <w:rPr>
        <w:rFonts w:ascii="Arial" w:hAnsi="Arial" w:hint="default"/>
      </w:rPr>
    </w:lvl>
    <w:lvl w:ilvl="1" w:tplc="B5F62F46" w:tentative="1">
      <w:start w:val="1"/>
      <w:numFmt w:val="bullet"/>
      <w:lvlText w:val="•"/>
      <w:lvlJc w:val="left"/>
      <w:pPr>
        <w:tabs>
          <w:tab w:val="num" w:pos="1440"/>
        </w:tabs>
        <w:ind w:left="1440" w:hanging="360"/>
      </w:pPr>
      <w:rPr>
        <w:rFonts w:ascii="Arial" w:hAnsi="Arial" w:hint="default"/>
      </w:rPr>
    </w:lvl>
    <w:lvl w:ilvl="2" w:tplc="181C4940" w:tentative="1">
      <w:start w:val="1"/>
      <w:numFmt w:val="bullet"/>
      <w:lvlText w:val="•"/>
      <w:lvlJc w:val="left"/>
      <w:pPr>
        <w:tabs>
          <w:tab w:val="num" w:pos="2160"/>
        </w:tabs>
        <w:ind w:left="2160" w:hanging="360"/>
      </w:pPr>
      <w:rPr>
        <w:rFonts w:ascii="Arial" w:hAnsi="Arial" w:hint="default"/>
      </w:rPr>
    </w:lvl>
    <w:lvl w:ilvl="3" w:tplc="76A290BE" w:tentative="1">
      <w:start w:val="1"/>
      <w:numFmt w:val="bullet"/>
      <w:lvlText w:val="•"/>
      <w:lvlJc w:val="left"/>
      <w:pPr>
        <w:tabs>
          <w:tab w:val="num" w:pos="2880"/>
        </w:tabs>
        <w:ind w:left="2880" w:hanging="360"/>
      </w:pPr>
      <w:rPr>
        <w:rFonts w:ascii="Arial" w:hAnsi="Arial" w:hint="default"/>
      </w:rPr>
    </w:lvl>
    <w:lvl w:ilvl="4" w:tplc="5F72F270" w:tentative="1">
      <w:start w:val="1"/>
      <w:numFmt w:val="bullet"/>
      <w:lvlText w:val="•"/>
      <w:lvlJc w:val="left"/>
      <w:pPr>
        <w:tabs>
          <w:tab w:val="num" w:pos="3600"/>
        </w:tabs>
        <w:ind w:left="3600" w:hanging="360"/>
      </w:pPr>
      <w:rPr>
        <w:rFonts w:ascii="Arial" w:hAnsi="Arial" w:hint="default"/>
      </w:rPr>
    </w:lvl>
    <w:lvl w:ilvl="5" w:tplc="3FBECDFC" w:tentative="1">
      <w:start w:val="1"/>
      <w:numFmt w:val="bullet"/>
      <w:lvlText w:val="•"/>
      <w:lvlJc w:val="left"/>
      <w:pPr>
        <w:tabs>
          <w:tab w:val="num" w:pos="4320"/>
        </w:tabs>
        <w:ind w:left="4320" w:hanging="360"/>
      </w:pPr>
      <w:rPr>
        <w:rFonts w:ascii="Arial" w:hAnsi="Arial" w:hint="default"/>
      </w:rPr>
    </w:lvl>
    <w:lvl w:ilvl="6" w:tplc="B10A8006" w:tentative="1">
      <w:start w:val="1"/>
      <w:numFmt w:val="bullet"/>
      <w:lvlText w:val="•"/>
      <w:lvlJc w:val="left"/>
      <w:pPr>
        <w:tabs>
          <w:tab w:val="num" w:pos="5040"/>
        </w:tabs>
        <w:ind w:left="5040" w:hanging="360"/>
      </w:pPr>
      <w:rPr>
        <w:rFonts w:ascii="Arial" w:hAnsi="Arial" w:hint="default"/>
      </w:rPr>
    </w:lvl>
    <w:lvl w:ilvl="7" w:tplc="CBE6E016" w:tentative="1">
      <w:start w:val="1"/>
      <w:numFmt w:val="bullet"/>
      <w:lvlText w:val="•"/>
      <w:lvlJc w:val="left"/>
      <w:pPr>
        <w:tabs>
          <w:tab w:val="num" w:pos="5760"/>
        </w:tabs>
        <w:ind w:left="5760" w:hanging="360"/>
      </w:pPr>
      <w:rPr>
        <w:rFonts w:ascii="Arial" w:hAnsi="Arial" w:hint="default"/>
      </w:rPr>
    </w:lvl>
    <w:lvl w:ilvl="8" w:tplc="514EA27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E056251"/>
    <w:multiLevelType w:val="hybridMultilevel"/>
    <w:tmpl w:val="1D081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984E3F"/>
    <w:multiLevelType w:val="hybridMultilevel"/>
    <w:tmpl w:val="97AC1952"/>
    <w:lvl w:ilvl="0" w:tplc="7E226A9E">
      <w:start w:val="2017"/>
      <w:numFmt w:val="decimal"/>
      <w:lvlText w:val="%1"/>
      <w:lvlJc w:val="left"/>
      <w:pPr>
        <w:ind w:left="4040" w:hanging="44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2"/>
  </w:num>
  <w:num w:numId="2">
    <w:abstractNumId w:val="23"/>
  </w:num>
  <w:num w:numId="3">
    <w:abstractNumId w:val="8"/>
  </w:num>
  <w:num w:numId="4">
    <w:abstractNumId w:val="57"/>
  </w:num>
  <w:num w:numId="5">
    <w:abstractNumId w:val="42"/>
  </w:num>
  <w:num w:numId="6">
    <w:abstractNumId w:val="34"/>
  </w:num>
  <w:num w:numId="7">
    <w:abstractNumId w:val="31"/>
  </w:num>
  <w:num w:numId="8">
    <w:abstractNumId w:val="1"/>
  </w:num>
  <w:num w:numId="9">
    <w:abstractNumId w:val="2"/>
  </w:num>
  <w:num w:numId="10">
    <w:abstractNumId w:val="61"/>
  </w:num>
  <w:num w:numId="11">
    <w:abstractNumId w:val="58"/>
  </w:num>
  <w:num w:numId="12">
    <w:abstractNumId w:val="46"/>
  </w:num>
  <w:num w:numId="13">
    <w:abstractNumId w:val="4"/>
  </w:num>
  <w:num w:numId="14">
    <w:abstractNumId w:val="38"/>
  </w:num>
  <w:num w:numId="15">
    <w:abstractNumId w:val="59"/>
  </w:num>
  <w:num w:numId="16">
    <w:abstractNumId w:val="33"/>
  </w:num>
  <w:num w:numId="17">
    <w:abstractNumId w:val="41"/>
  </w:num>
  <w:num w:numId="18">
    <w:abstractNumId w:val="32"/>
  </w:num>
  <w:num w:numId="19">
    <w:abstractNumId w:val="6"/>
  </w:num>
  <w:num w:numId="20">
    <w:abstractNumId w:val="48"/>
  </w:num>
  <w:num w:numId="21">
    <w:abstractNumId w:val="16"/>
  </w:num>
  <w:num w:numId="22">
    <w:abstractNumId w:val="45"/>
  </w:num>
  <w:num w:numId="23">
    <w:abstractNumId w:val="26"/>
  </w:num>
  <w:num w:numId="24">
    <w:abstractNumId w:val="53"/>
  </w:num>
  <w:num w:numId="25">
    <w:abstractNumId w:val="10"/>
  </w:num>
  <w:num w:numId="26">
    <w:abstractNumId w:val="28"/>
  </w:num>
  <w:num w:numId="27">
    <w:abstractNumId w:val="0"/>
  </w:num>
  <w:num w:numId="28">
    <w:abstractNumId w:val="56"/>
  </w:num>
  <w:num w:numId="29">
    <w:abstractNumId w:val="30"/>
  </w:num>
  <w:num w:numId="30">
    <w:abstractNumId w:val="37"/>
  </w:num>
  <w:num w:numId="31">
    <w:abstractNumId w:val="29"/>
  </w:num>
  <w:num w:numId="32">
    <w:abstractNumId w:val="24"/>
  </w:num>
  <w:num w:numId="33">
    <w:abstractNumId w:val="39"/>
  </w:num>
  <w:num w:numId="34">
    <w:abstractNumId w:val="43"/>
  </w:num>
  <w:num w:numId="35">
    <w:abstractNumId w:val="60"/>
  </w:num>
  <w:num w:numId="36">
    <w:abstractNumId w:val="9"/>
  </w:num>
  <w:num w:numId="37">
    <w:abstractNumId w:val="44"/>
  </w:num>
  <w:num w:numId="3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4"/>
  </w:num>
  <w:num w:numId="41">
    <w:abstractNumId w:val="35"/>
  </w:num>
  <w:num w:numId="42">
    <w:abstractNumId w:val="20"/>
  </w:num>
  <w:num w:numId="43">
    <w:abstractNumId w:val="11"/>
  </w:num>
  <w:num w:numId="44">
    <w:abstractNumId w:val="36"/>
  </w:num>
  <w:num w:numId="45">
    <w:abstractNumId w:val="18"/>
  </w:num>
  <w:num w:numId="46">
    <w:abstractNumId w:val="22"/>
  </w:num>
  <w:num w:numId="47">
    <w:abstractNumId w:val="51"/>
  </w:num>
  <w:num w:numId="48">
    <w:abstractNumId w:val="21"/>
  </w:num>
  <w:num w:numId="49">
    <w:abstractNumId w:val="17"/>
  </w:num>
  <w:num w:numId="50">
    <w:abstractNumId w:val="27"/>
  </w:num>
  <w:num w:numId="51">
    <w:abstractNumId w:val="13"/>
  </w:num>
  <w:num w:numId="52">
    <w:abstractNumId w:val="3"/>
  </w:num>
  <w:num w:numId="53">
    <w:abstractNumId w:val="62"/>
  </w:num>
  <w:num w:numId="54">
    <w:abstractNumId w:val="40"/>
  </w:num>
  <w:num w:numId="55">
    <w:abstractNumId w:val="14"/>
  </w:num>
  <w:num w:numId="56">
    <w:abstractNumId w:val="50"/>
  </w:num>
  <w:num w:numId="57">
    <w:abstractNumId w:val="19"/>
  </w:num>
  <w:num w:numId="58">
    <w:abstractNumId w:val="55"/>
  </w:num>
  <w:num w:numId="59">
    <w:abstractNumId w:val="7"/>
  </w:num>
  <w:num w:numId="60">
    <w:abstractNumId w:val="15"/>
  </w:num>
  <w:num w:numId="61">
    <w:abstractNumId w:val="5"/>
  </w:num>
  <w:num w:numId="62">
    <w:abstractNumId w:val="25"/>
  </w:num>
  <w:num w:numId="63">
    <w:abstractNumId w:val="47"/>
  </w:num>
  <w:num w:numId="64">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61"/>
    <w:rsid w:val="0000149F"/>
    <w:rsid w:val="000039F1"/>
    <w:rsid w:val="000176FA"/>
    <w:rsid w:val="00021E0B"/>
    <w:rsid w:val="00022784"/>
    <w:rsid w:val="00030B37"/>
    <w:rsid w:val="00031F10"/>
    <w:rsid w:val="00034002"/>
    <w:rsid w:val="00046F1D"/>
    <w:rsid w:val="000546B3"/>
    <w:rsid w:val="00056735"/>
    <w:rsid w:val="00057540"/>
    <w:rsid w:val="00060489"/>
    <w:rsid w:val="00072CF0"/>
    <w:rsid w:val="00072F9A"/>
    <w:rsid w:val="00075FE1"/>
    <w:rsid w:val="0008084B"/>
    <w:rsid w:val="0008137E"/>
    <w:rsid w:val="000817C6"/>
    <w:rsid w:val="00083DA9"/>
    <w:rsid w:val="000847C8"/>
    <w:rsid w:val="00092F52"/>
    <w:rsid w:val="000A43D3"/>
    <w:rsid w:val="000A5F7D"/>
    <w:rsid w:val="000B2D59"/>
    <w:rsid w:val="000B56D9"/>
    <w:rsid w:val="000C275B"/>
    <w:rsid w:val="000C5C7B"/>
    <w:rsid w:val="000D2448"/>
    <w:rsid w:val="000F7B2A"/>
    <w:rsid w:val="00100B68"/>
    <w:rsid w:val="00100C42"/>
    <w:rsid w:val="00100EAE"/>
    <w:rsid w:val="00111F65"/>
    <w:rsid w:val="0011208E"/>
    <w:rsid w:val="00112581"/>
    <w:rsid w:val="001200FE"/>
    <w:rsid w:val="00120A0A"/>
    <w:rsid w:val="0012277B"/>
    <w:rsid w:val="00125FF4"/>
    <w:rsid w:val="00135C4A"/>
    <w:rsid w:val="00141401"/>
    <w:rsid w:val="001418DD"/>
    <w:rsid w:val="00151656"/>
    <w:rsid w:val="00151BDD"/>
    <w:rsid w:val="0016030E"/>
    <w:rsid w:val="00160797"/>
    <w:rsid w:val="001611C2"/>
    <w:rsid w:val="00161E87"/>
    <w:rsid w:val="00163C7D"/>
    <w:rsid w:val="00163ED9"/>
    <w:rsid w:val="00164472"/>
    <w:rsid w:val="00173EF0"/>
    <w:rsid w:val="0018376A"/>
    <w:rsid w:val="0019348D"/>
    <w:rsid w:val="00193EF9"/>
    <w:rsid w:val="00197D4B"/>
    <w:rsid w:val="001A1655"/>
    <w:rsid w:val="001A2F2B"/>
    <w:rsid w:val="001B01F0"/>
    <w:rsid w:val="001B0263"/>
    <w:rsid w:val="001B53CA"/>
    <w:rsid w:val="001C095D"/>
    <w:rsid w:val="001C721C"/>
    <w:rsid w:val="001C7336"/>
    <w:rsid w:val="001D0080"/>
    <w:rsid w:val="001D22C9"/>
    <w:rsid w:val="001D3956"/>
    <w:rsid w:val="001D4BC0"/>
    <w:rsid w:val="001E0768"/>
    <w:rsid w:val="001E2B56"/>
    <w:rsid w:val="001F085A"/>
    <w:rsid w:val="001F0EE9"/>
    <w:rsid w:val="001F3735"/>
    <w:rsid w:val="002009FB"/>
    <w:rsid w:val="002026B0"/>
    <w:rsid w:val="00210B20"/>
    <w:rsid w:val="002118FF"/>
    <w:rsid w:val="00215828"/>
    <w:rsid w:val="00216551"/>
    <w:rsid w:val="00216E3C"/>
    <w:rsid w:val="00221D89"/>
    <w:rsid w:val="002304CD"/>
    <w:rsid w:val="00240C02"/>
    <w:rsid w:val="00247983"/>
    <w:rsid w:val="002550A2"/>
    <w:rsid w:val="00256C3A"/>
    <w:rsid w:val="00260F8B"/>
    <w:rsid w:val="002641D2"/>
    <w:rsid w:val="0026681F"/>
    <w:rsid w:val="002734B8"/>
    <w:rsid w:val="00273D68"/>
    <w:rsid w:val="0028092B"/>
    <w:rsid w:val="00287EB7"/>
    <w:rsid w:val="002A5A56"/>
    <w:rsid w:val="002B5E04"/>
    <w:rsid w:val="002C5DC0"/>
    <w:rsid w:val="002D5E61"/>
    <w:rsid w:val="002D6919"/>
    <w:rsid w:val="002E52E9"/>
    <w:rsid w:val="002F2583"/>
    <w:rsid w:val="002F4274"/>
    <w:rsid w:val="00303408"/>
    <w:rsid w:val="003053C5"/>
    <w:rsid w:val="00313C47"/>
    <w:rsid w:val="00315301"/>
    <w:rsid w:val="00316853"/>
    <w:rsid w:val="003220BA"/>
    <w:rsid w:val="00322B98"/>
    <w:rsid w:val="00326AD3"/>
    <w:rsid w:val="0033069E"/>
    <w:rsid w:val="00333BFB"/>
    <w:rsid w:val="00334A42"/>
    <w:rsid w:val="003360C3"/>
    <w:rsid w:val="003403A5"/>
    <w:rsid w:val="00346A5A"/>
    <w:rsid w:val="003470EF"/>
    <w:rsid w:val="00352156"/>
    <w:rsid w:val="00355A9E"/>
    <w:rsid w:val="0036140C"/>
    <w:rsid w:val="003672E0"/>
    <w:rsid w:val="0037192E"/>
    <w:rsid w:val="00377E1F"/>
    <w:rsid w:val="00380277"/>
    <w:rsid w:val="00381EE4"/>
    <w:rsid w:val="003822F1"/>
    <w:rsid w:val="00397AA8"/>
    <w:rsid w:val="003A20B8"/>
    <w:rsid w:val="003A5B51"/>
    <w:rsid w:val="003A5CD1"/>
    <w:rsid w:val="003B555F"/>
    <w:rsid w:val="003C41EC"/>
    <w:rsid w:val="003C4CAF"/>
    <w:rsid w:val="003D3304"/>
    <w:rsid w:val="003D5FEC"/>
    <w:rsid w:val="003D6564"/>
    <w:rsid w:val="003E06E2"/>
    <w:rsid w:val="003E3B87"/>
    <w:rsid w:val="003E7CE5"/>
    <w:rsid w:val="003F32AC"/>
    <w:rsid w:val="00400E2D"/>
    <w:rsid w:val="00405437"/>
    <w:rsid w:val="0040769B"/>
    <w:rsid w:val="00412D1A"/>
    <w:rsid w:val="0041363B"/>
    <w:rsid w:val="00414FCC"/>
    <w:rsid w:val="0041507B"/>
    <w:rsid w:val="00417344"/>
    <w:rsid w:val="00425B6C"/>
    <w:rsid w:val="00426B36"/>
    <w:rsid w:val="004319F4"/>
    <w:rsid w:val="00434B8A"/>
    <w:rsid w:val="00442BC3"/>
    <w:rsid w:val="004504A8"/>
    <w:rsid w:val="00453CC2"/>
    <w:rsid w:val="00456369"/>
    <w:rsid w:val="00457056"/>
    <w:rsid w:val="00457CEE"/>
    <w:rsid w:val="00461243"/>
    <w:rsid w:val="004629F3"/>
    <w:rsid w:val="004658A2"/>
    <w:rsid w:val="004809BB"/>
    <w:rsid w:val="004845E6"/>
    <w:rsid w:val="00486954"/>
    <w:rsid w:val="004879C7"/>
    <w:rsid w:val="00492E66"/>
    <w:rsid w:val="004A0FD5"/>
    <w:rsid w:val="004A3A86"/>
    <w:rsid w:val="004A3D71"/>
    <w:rsid w:val="004A4061"/>
    <w:rsid w:val="004A52AA"/>
    <w:rsid w:val="004A5FD0"/>
    <w:rsid w:val="004B025D"/>
    <w:rsid w:val="004B3CFD"/>
    <w:rsid w:val="004C2806"/>
    <w:rsid w:val="004C4AA3"/>
    <w:rsid w:val="004E1C41"/>
    <w:rsid w:val="004E5359"/>
    <w:rsid w:val="004F03D5"/>
    <w:rsid w:val="004F08BC"/>
    <w:rsid w:val="00501C22"/>
    <w:rsid w:val="005043C1"/>
    <w:rsid w:val="00504777"/>
    <w:rsid w:val="00507FAA"/>
    <w:rsid w:val="005100B3"/>
    <w:rsid w:val="005103B8"/>
    <w:rsid w:val="00510E65"/>
    <w:rsid w:val="00511BA3"/>
    <w:rsid w:val="00512D6B"/>
    <w:rsid w:val="005145DC"/>
    <w:rsid w:val="005145FD"/>
    <w:rsid w:val="00521BFC"/>
    <w:rsid w:val="00547182"/>
    <w:rsid w:val="0055024E"/>
    <w:rsid w:val="00550E2B"/>
    <w:rsid w:val="005527AC"/>
    <w:rsid w:val="005548AD"/>
    <w:rsid w:val="00560170"/>
    <w:rsid w:val="00561FDF"/>
    <w:rsid w:val="00572610"/>
    <w:rsid w:val="00573255"/>
    <w:rsid w:val="0057724B"/>
    <w:rsid w:val="00580CC1"/>
    <w:rsid w:val="00591A70"/>
    <w:rsid w:val="005A3A4D"/>
    <w:rsid w:val="005C236E"/>
    <w:rsid w:val="005C3CAB"/>
    <w:rsid w:val="005C5C69"/>
    <w:rsid w:val="005C6FCD"/>
    <w:rsid w:val="005C7351"/>
    <w:rsid w:val="005D0B04"/>
    <w:rsid w:val="005D12AD"/>
    <w:rsid w:val="005D169C"/>
    <w:rsid w:val="005D2AFB"/>
    <w:rsid w:val="005D6666"/>
    <w:rsid w:val="005E5B11"/>
    <w:rsid w:val="005E5D15"/>
    <w:rsid w:val="005F0B4E"/>
    <w:rsid w:val="005F2D43"/>
    <w:rsid w:val="005F3273"/>
    <w:rsid w:val="00613D0F"/>
    <w:rsid w:val="00613E25"/>
    <w:rsid w:val="00614547"/>
    <w:rsid w:val="006146F4"/>
    <w:rsid w:val="00617871"/>
    <w:rsid w:val="006269EC"/>
    <w:rsid w:val="006319EB"/>
    <w:rsid w:val="00632A50"/>
    <w:rsid w:val="00634A43"/>
    <w:rsid w:val="00640D7E"/>
    <w:rsid w:val="00646370"/>
    <w:rsid w:val="00647850"/>
    <w:rsid w:val="006542D6"/>
    <w:rsid w:val="00655FD7"/>
    <w:rsid w:val="00657036"/>
    <w:rsid w:val="00661FAB"/>
    <w:rsid w:val="006623F9"/>
    <w:rsid w:val="00667279"/>
    <w:rsid w:val="006776DE"/>
    <w:rsid w:val="00681621"/>
    <w:rsid w:val="00684347"/>
    <w:rsid w:val="00687373"/>
    <w:rsid w:val="00693776"/>
    <w:rsid w:val="006A1039"/>
    <w:rsid w:val="006A53FA"/>
    <w:rsid w:val="006A6192"/>
    <w:rsid w:val="006A7C06"/>
    <w:rsid w:val="006B41D8"/>
    <w:rsid w:val="006B4602"/>
    <w:rsid w:val="006C7F16"/>
    <w:rsid w:val="006D1A73"/>
    <w:rsid w:val="006D2BDD"/>
    <w:rsid w:val="006D58FA"/>
    <w:rsid w:val="006E2FF6"/>
    <w:rsid w:val="006E38AB"/>
    <w:rsid w:val="006F2063"/>
    <w:rsid w:val="007054B8"/>
    <w:rsid w:val="00707673"/>
    <w:rsid w:val="00711E03"/>
    <w:rsid w:val="007207FF"/>
    <w:rsid w:val="00723E42"/>
    <w:rsid w:val="00736F29"/>
    <w:rsid w:val="007424F5"/>
    <w:rsid w:val="0074385A"/>
    <w:rsid w:val="007527E2"/>
    <w:rsid w:val="00753CB3"/>
    <w:rsid w:val="007653FB"/>
    <w:rsid w:val="0077319D"/>
    <w:rsid w:val="0077559B"/>
    <w:rsid w:val="00775DED"/>
    <w:rsid w:val="0077770F"/>
    <w:rsid w:val="00782E2F"/>
    <w:rsid w:val="00785502"/>
    <w:rsid w:val="0078609D"/>
    <w:rsid w:val="00786C70"/>
    <w:rsid w:val="00790EF0"/>
    <w:rsid w:val="0079358F"/>
    <w:rsid w:val="007A0D8C"/>
    <w:rsid w:val="007A2B17"/>
    <w:rsid w:val="007A34E8"/>
    <w:rsid w:val="007A59EA"/>
    <w:rsid w:val="007B3E02"/>
    <w:rsid w:val="007B40A6"/>
    <w:rsid w:val="007C2AF3"/>
    <w:rsid w:val="007C395A"/>
    <w:rsid w:val="007E2932"/>
    <w:rsid w:val="007E63E0"/>
    <w:rsid w:val="007F27B7"/>
    <w:rsid w:val="007F45A6"/>
    <w:rsid w:val="007F4945"/>
    <w:rsid w:val="007F5F13"/>
    <w:rsid w:val="00801008"/>
    <w:rsid w:val="00801C2F"/>
    <w:rsid w:val="00810985"/>
    <w:rsid w:val="00813B34"/>
    <w:rsid w:val="00826DCD"/>
    <w:rsid w:val="00832941"/>
    <w:rsid w:val="00837E12"/>
    <w:rsid w:val="00843359"/>
    <w:rsid w:val="008539A3"/>
    <w:rsid w:val="00853E98"/>
    <w:rsid w:val="00865542"/>
    <w:rsid w:val="00867D9B"/>
    <w:rsid w:val="008717C2"/>
    <w:rsid w:val="00876956"/>
    <w:rsid w:val="00884B96"/>
    <w:rsid w:val="008A442B"/>
    <w:rsid w:val="008B6C21"/>
    <w:rsid w:val="008B789A"/>
    <w:rsid w:val="008C0D29"/>
    <w:rsid w:val="008C201D"/>
    <w:rsid w:val="008C20D9"/>
    <w:rsid w:val="008C4A3F"/>
    <w:rsid w:val="008C4F20"/>
    <w:rsid w:val="008C674F"/>
    <w:rsid w:val="008D277B"/>
    <w:rsid w:val="008E34F1"/>
    <w:rsid w:val="008E4F1A"/>
    <w:rsid w:val="008E622D"/>
    <w:rsid w:val="008E7FA8"/>
    <w:rsid w:val="00902058"/>
    <w:rsid w:val="00922EB4"/>
    <w:rsid w:val="00923215"/>
    <w:rsid w:val="009238AA"/>
    <w:rsid w:val="00925441"/>
    <w:rsid w:val="00926FCB"/>
    <w:rsid w:val="00931B3E"/>
    <w:rsid w:val="00932C22"/>
    <w:rsid w:val="009425A2"/>
    <w:rsid w:val="00943557"/>
    <w:rsid w:val="009443FD"/>
    <w:rsid w:val="0095291E"/>
    <w:rsid w:val="009552CC"/>
    <w:rsid w:val="0096089A"/>
    <w:rsid w:val="00964ACF"/>
    <w:rsid w:val="00966F9E"/>
    <w:rsid w:val="0096731C"/>
    <w:rsid w:val="00967987"/>
    <w:rsid w:val="0097123E"/>
    <w:rsid w:val="0097241D"/>
    <w:rsid w:val="00973AA8"/>
    <w:rsid w:val="009764C3"/>
    <w:rsid w:val="009856CC"/>
    <w:rsid w:val="00985CD9"/>
    <w:rsid w:val="00992724"/>
    <w:rsid w:val="00995976"/>
    <w:rsid w:val="009A1CA2"/>
    <w:rsid w:val="009B5CCC"/>
    <w:rsid w:val="009C6003"/>
    <w:rsid w:val="009D0A70"/>
    <w:rsid w:val="009D5837"/>
    <w:rsid w:val="009E4379"/>
    <w:rsid w:val="009E5A6E"/>
    <w:rsid w:val="009E7707"/>
    <w:rsid w:val="009F3EA2"/>
    <w:rsid w:val="00A017E5"/>
    <w:rsid w:val="00A15266"/>
    <w:rsid w:val="00A16DB1"/>
    <w:rsid w:val="00A21331"/>
    <w:rsid w:val="00A329A1"/>
    <w:rsid w:val="00A3339E"/>
    <w:rsid w:val="00A34B2A"/>
    <w:rsid w:val="00A36591"/>
    <w:rsid w:val="00A4217C"/>
    <w:rsid w:val="00A45F9F"/>
    <w:rsid w:val="00A53236"/>
    <w:rsid w:val="00A54229"/>
    <w:rsid w:val="00A633F7"/>
    <w:rsid w:val="00A66060"/>
    <w:rsid w:val="00A82DF1"/>
    <w:rsid w:val="00A84D86"/>
    <w:rsid w:val="00A86742"/>
    <w:rsid w:val="00A869C4"/>
    <w:rsid w:val="00A90A90"/>
    <w:rsid w:val="00A90F2C"/>
    <w:rsid w:val="00A92025"/>
    <w:rsid w:val="00AA3748"/>
    <w:rsid w:val="00AB6EA6"/>
    <w:rsid w:val="00AC2DDE"/>
    <w:rsid w:val="00AD292A"/>
    <w:rsid w:val="00AD567F"/>
    <w:rsid w:val="00AD56FC"/>
    <w:rsid w:val="00AE6293"/>
    <w:rsid w:val="00AF5272"/>
    <w:rsid w:val="00AF695C"/>
    <w:rsid w:val="00AF7995"/>
    <w:rsid w:val="00B01E8F"/>
    <w:rsid w:val="00B01F0F"/>
    <w:rsid w:val="00B021E3"/>
    <w:rsid w:val="00B10CC0"/>
    <w:rsid w:val="00B2360C"/>
    <w:rsid w:val="00B265ED"/>
    <w:rsid w:val="00B368C5"/>
    <w:rsid w:val="00B37EEE"/>
    <w:rsid w:val="00B45736"/>
    <w:rsid w:val="00B57067"/>
    <w:rsid w:val="00B636CA"/>
    <w:rsid w:val="00B66762"/>
    <w:rsid w:val="00B70C1E"/>
    <w:rsid w:val="00B71355"/>
    <w:rsid w:val="00B73DA2"/>
    <w:rsid w:val="00B74E4F"/>
    <w:rsid w:val="00B767A6"/>
    <w:rsid w:val="00B76D9F"/>
    <w:rsid w:val="00B83696"/>
    <w:rsid w:val="00B83B43"/>
    <w:rsid w:val="00B851C5"/>
    <w:rsid w:val="00B908E3"/>
    <w:rsid w:val="00B9666C"/>
    <w:rsid w:val="00BA1489"/>
    <w:rsid w:val="00BA66C8"/>
    <w:rsid w:val="00BB20AB"/>
    <w:rsid w:val="00BB415E"/>
    <w:rsid w:val="00BC2C05"/>
    <w:rsid w:val="00BC4387"/>
    <w:rsid w:val="00BC55D3"/>
    <w:rsid w:val="00BC6FD2"/>
    <w:rsid w:val="00BC76E4"/>
    <w:rsid w:val="00BD1484"/>
    <w:rsid w:val="00BD620C"/>
    <w:rsid w:val="00BD6770"/>
    <w:rsid w:val="00BE3051"/>
    <w:rsid w:val="00BF021C"/>
    <w:rsid w:val="00C12EF3"/>
    <w:rsid w:val="00C2745A"/>
    <w:rsid w:val="00C3103D"/>
    <w:rsid w:val="00C32ABF"/>
    <w:rsid w:val="00C3343C"/>
    <w:rsid w:val="00C36096"/>
    <w:rsid w:val="00C458E3"/>
    <w:rsid w:val="00C6239B"/>
    <w:rsid w:val="00C74D6D"/>
    <w:rsid w:val="00C76D1D"/>
    <w:rsid w:val="00C84774"/>
    <w:rsid w:val="00C84F31"/>
    <w:rsid w:val="00CA12E5"/>
    <w:rsid w:val="00CA2D5C"/>
    <w:rsid w:val="00CA782E"/>
    <w:rsid w:val="00CB06D2"/>
    <w:rsid w:val="00CC07A0"/>
    <w:rsid w:val="00CC1933"/>
    <w:rsid w:val="00CD014C"/>
    <w:rsid w:val="00CD18F4"/>
    <w:rsid w:val="00CD3DAB"/>
    <w:rsid w:val="00CD4D5E"/>
    <w:rsid w:val="00CE0358"/>
    <w:rsid w:val="00CE0663"/>
    <w:rsid w:val="00CE0EAE"/>
    <w:rsid w:val="00CE7FB0"/>
    <w:rsid w:val="00CF65BE"/>
    <w:rsid w:val="00CF72A3"/>
    <w:rsid w:val="00CF74D0"/>
    <w:rsid w:val="00D00269"/>
    <w:rsid w:val="00D10E56"/>
    <w:rsid w:val="00D15C0D"/>
    <w:rsid w:val="00D1607C"/>
    <w:rsid w:val="00D20E53"/>
    <w:rsid w:val="00D20F2E"/>
    <w:rsid w:val="00D210A9"/>
    <w:rsid w:val="00D2110F"/>
    <w:rsid w:val="00D3031A"/>
    <w:rsid w:val="00D3364E"/>
    <w:rsid w:val="00D35656"/>
    <w:rsid w:val="00D37C0A"/>
    <w:rsid w:val="00D42005"/>
    <w:rsid w:val="00D547D3"/>
    <w:rsid w:val="00D55D15"/>
    <w:rsid w:val="00D5618B"/>
    <w:rsid w:val="00D8532E"/>
    <w:rsid w:val="00D90448"/>
    <w:rsid w:val="00DB0960"/>
    <w:rsid w:val="00DB1243"/>
    <w:rsid w:val="00DB156A"/>
    <w:rsid w:val="00DB2584"/>
    <w:rsid w:val="00DB358D"/>
    <w:rsid w:val="00DB630F"/>
    <w:rsid w:val="00DB73B7"/>
    <w:rsid w:val="00DC1305"/>
    <w:rsid w:val="00DC3A2E"/>
    <w:rsid w:val="00DC5F4A"/>
    <w:rsid w:val="00DC646E"/>
    <w:rsid w:val="00DC64C6"/>
    <w:rsid w:val="00DE0CD8"/>
    <w:rsid w:val="00DE3958"/>
    <w:rsid w:val="00DE439F"/>
    <w:rsid w:val="00DF0555"/>
    <w:rsid w:val="00DF2DC7"/>
    <w:rsid w:val="00DF36D5"/>
    <w:rsid w:val="00E01FD3"/>
    <w:rsid w:val="00E10DFF"/>
    <w:rsid w:val="00E1572E"/>
    <w:rsid w:val="00E15C2A"/>
    <w:rsid w:val="00E220C7"/>
    <w:rsid w:val="00E23D7F"/>
    <w:rsid w:val="00E271CC"/>
    <w:rsid w:val="00E3135E"/>
    <w:rsid w:val="00E31459"/>
    <w:rsid w:val="00E31F01"/>
    <w:rsid w:val="00E4305A"/>
    <w:rsid w:val="00E46341"/>
    <w:rsid w:val="00E46588"/>
    <w:rsid w:val="00E51801"/>
    <w:rsid w:val="00E5356B"/>
    <w:rsid w:val="00E5502C"/>
    <w:rsid w:val="00E64382"/>
    <w:rsid w:val="00E66531"/>
    <w:rsid w:val="00E70162"/>
    <w:rsid w:val="00E7192E"/>
    <w:rsid w:val="00E72863"/>
    <w:rsid w:val="00E72C0B"/>
    <w:rsid w:val="00E77644"/>
    <w:rsid w:val="00E86333"/>
    <w:rsid w:val="00E872D4"/>
    <w:rsid w:val="00EA1A39"/>
    <w:rsid w:val="00EA2705"/>
    <w:rsid w:val="00EA2EA2"/>
    <w:rsid w:val="00EA3F97"/>
    <w:rsid w:val="00EA47CF"/>
    <w:rsid w:val="00EA5984"/>
    <w:rsid w:val="00EB03DA"/>
    <w:rsid w:val="00EB5947"/>
    <w:rsid w:val="00EB75F4"/>
    <w:rsid w:val="00EC0A80"/>
    <w:rsid w:val="00EC3DE4"/>
    <w:rsid w:val="00EC7153"/>
    <w:rsid w:val="00ED2628"/>
    <w:rsid w:val="00ED60A8"/>
    <w:rsid w:val="00ED6ADE"/>
    <w:rsid w:val="00EE1E20"/>
    <w:rsid w:val="00EE40E4"/>
    <w:rsid w:val="00EE59AA"/>
    <w:rsid w:val="00EE61A4"/>
    <w:rsid w:val="00EE66B4"/>
    <w:rsid w:val="00EE71C7"/>
    <w:rsid w:val="00EE7E7D"/>
    <w:rsid w:val="00EF1C06"/>
    <w:rsid w:val="00F06749"/>
    <w:rsid w:val="00F06E2C"/>
    <w:rsid w:val="00F0709F"/>
    <w:rsid w:val="00F10E1F"/>
    <w:rsid w:val="00F117A4"/>
    <w:rsid w:val="00F12902"/>
    <w:rsid w:val="00F1378B"/>
    <w:rsid w:val="00F21910"/>
    <w:rsid w:val="00F235CC"/>
    <w:rsid w:val="00F25EAA"/>
    <w:rsid w:val="00F2609F"/>
    <w:rsid w:val="00F302F1"/>
    <w:rsid w:val="00F31906"/>
    <w:rsid w:val="00F34ED3"/>
    <w:rsid w:val="00F431EA"/>
    <w:rsid w:val="00F524A7"/>
    <w:rsid w:val="00F55AD3"/>
    <w:rsid w:val="00F61D82"/>
    <w:rsid w:val="00F62428"/>
    <w:rsid w:val="00F66C51"/>
    <w:rsid w:val="00F72CF7"/>
    <w:rsid w:val="00F77C17"/>
    <w:rsid w:val="00F80183"/>
    <w:rsid w:val="00F8062D"/>
    <w:rsid w:val="00F81B7F"/>
    <w:rsid w:val="00F85095"/>
    <w:rsid w:val="00F87860"/>
    <w:rsid w:val="00F9057A"/>
    <w:rsid w:val="00F945AB"/>
    <w:rsid w:val="00FA2C5F"/>
    <w:rsid w:val="00FB0D41"/>
    <w:rsid w:val="00FB269F"/>
    <w:rsid w:val="00FB6751"/>
    <w:rsid w:val="00FC35C4"/>
    <w:rsid w:val="00FC381C"/>
    <w:rsid w:val="00FD1374"/>
    <w:rsid w:val="00FD3B45"/>
    <w:rsid w:val="00FD46AA"/>
    <w:rsid w:val="00FD52A8"/>
    <w:rsid w:val="00FD713C"/>
    <w:rsid w:val="00FD7512"/>
    <w:rsid w:val="00FE2081"/>
    <w:rsid w:val="00FE2928"/>
    <w:rsid w:val="00FE31E9"/>
    <w:rsid w:val="00FF0C10"/>
    <w:rsid w:val="00FF3FB6"/>
    <w:rsid w:val="00FF4616"/>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3646"/>
  <w15:docId w15:val="{F6DE8D28-3BB2-4501-AE9A-FDC689F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9B"/>
  </w:style>
  <w:style w:type="paragraph" w:styleId="Heading1">
    <w:name w:val="heading 1"/>
    <w:basedOn w:val="Normal"/>
    <w:next w:val="Normal"/>
    <w:link w:val="Heading1Char"/>
    <w:uiPriority w:val="9"/>
    <w:qFormat/>
    <w:rsid w:val="00867D9B"/>
    <w:pPr>
      <w:pBdr>
        <w:bottom w:val="single" w:sz="12" w:space="1" w:color="7C9163" w:themeColor="accent1" w:themeShade="BF"/>
      </w:pBdr>
      <w:spacing w:before="600" w:after="80"/>
      <w:ind w:firstLine="0"/>
      <w:outlineLvl w:val="0"/>
    </w:pPr>
    <w:rPr>
      <w:rFonts w:asciiTheme="majorHAnsi" w:eastAsiaTheme="majorEastAsia" w:hAnsiTheme="majorHAnsi" w:cstheme="majorBidi"/>
      <w:b/>
      <w:bCs/>
      <w:color w:val="7C9163" w:themeColor="accent1" w:themeShade="BF"/>
      <w:sz w:val="24"/>
      <w:szCs w:val="24"/>
    </w:rPr>
  </w:style>
  <w:style w:type="paragraph" w:styleId="Heading2">
    <w:name w:val="heading 2"/>
    <w:basedOn w:val="Normal"/>
    <w:next w:val="Normal"/>
    <w:link w:val="Heading2Char"/>
    <w:uiPriority w:val="9"/>
    <w:unhideWhenUsed/>
    <w:qFormat/>
    <w:rsid w:val="00867D9B"/>
    <w:pPr>
      <w:pBdr>
        <w:bottom w:val="single" w:sz="8" w:space="1" w:color="A5B592" w:themeColor="accent1"/>
      </w:pBdr>
      <w:spacing w:before="200" w:after="80"/>
      <w:ind w:firstLine="0"/>
      <w:outlineLvl w:val="1"/>
    </w:pPr>
    <w:rPr>
      <w:rFonts w:asciiTheme="majorHAnsi" w:eastAsiaTheme="majorEastAsia" w:hAnsiTheme="majorHAnsi" w:cstheme="majorBidi"/>
      <w:color w:val="7C9163" w:themeColor="accent1" w:themeShade="BF"/>
      <w:sz w:val="24"/>
      <w:szCs w:val="24"/>
    </w:rPr>
  </w:style>
  <w:style w:type="paragraph" w:styleId="Heading3">
    <w:name w:val="heading 3"/>
    <w:basedOn w:val="Normal"/>
    <w:next w:val="Normal"/>
    <w:link w:val="Heading3Char"/>
    <w:uiPriority w:val="9"/>
    <w:semiHidden/>
    <w:unhideWhenUsed/>
    <w:qFormat/>
    <w:rsid w:val="00867D9B"/>
    <w:pPr>
      <w:pBdr>
        <w:bottom w:val="single" w:sz="4" w:space="1" w:color="C8D2BD" w:themeColor="accent1" w:themeTint="99"/>
      </w:pBdr>
      <w:spacing w:before="200" w:after="80"/>
      <w:ind w:firstLine="0"/>
      <w:outlineLvl w:val="2"/>
    </w:pPr>
    <w:rPr>
      <w:rFonts w:asciiTheme="majorHAnsi" w:eastAsiaTheme="majorEastAsia" w:hAnsiTheme="majorHAnsi" w:cstheme="majorBidi"/>
      <w:color w:val="A5B592" w:themeColor="accent1"/>
      <w:sz w:val="24"/>
      <w:szCs w:val="24"/>
    </w:rPr>
  </w:style>
  <w:style w:type="paragraph" w:styleId="Heading4">
    <w:name w:val="heading 4"/>
    <w:basedOn w:val="Normal"/>
    <w:next w:val="Normal"/>
    <w:link w:val="Heading4Char"/>
    <w:uiPriority w:val="9"/>
    <w:semiHidden/>
    <w:unhideWhenUsed/>
    <w:qFormat/>
    <w:rsid w:val="00867D9B"/>
    <w:pPr>
      <w:pBdr>
        <w:bottom w:val="single" w:sz="4" w:space="2" w:color="DAE1D3" w:themeColor="accent1" w:themeTint="66"/>
      </w:pBdr>
      <w:spacing w:before="200" w:after="80"/>
      <w:ind w:firstLine="0"/>
      <w:outlineLvl w:val="3"/>
    </w:pPr>
    <w:rPr>
      <w:rFonts w:asciiTheme="majorHAnsi" w:eastAsiaTheme="majorEastAsia" w:hAnsiTheme="majorHAnsi" w:cstheme="majorBidi"/>
      <w:i/>
      <w:iCs/>
      <w:color w:val="A5B592" w:themeColor="accent1"/>
      <w:sz w:val="24"/>
      <w:szCs w:val="24"/>
    </w:rPr>
  </w:style>
  <w:style w:type="paragraph" w:styleId="Heading5">
    <w:name w:val="heading 5"/>
    <w:basedOn w:val="Normal"/>
    <w:next w:val="Normal"/>
    <w:link w:val="Heading5Char"/>
    <w:uiPriority w:val="9"/>
    <w:semiHidden/>
    <w:unhideWhenUsed/>
    <w:qFormat/>
    <w:rsid w:val="00867D9B"/>
    <w:pPr>
      <w:spacing w:before="200" w:after="80"/>
      <w:ind w:firstLine="0"/>
      <w:outlineLvl w:val="4"/>
    </w:pPr>
    <w:rPr>
      <w:rFonts w:asciiTheme="majorHAnsi" w:eastAsiaTheme="majorEastAsia" w:hAnsiTheme="majorHAnsi" w:cstheme="majorBidi"/>
      <w:color w:val="A5B592" w:themeColor="accent1"/>
    </w:rPr>
  </w:style>
  <w:style w:type="paragraph" w:styleId="Heading6">
    <w:name w:val="heading 6"/>
    <w:basedOn w:val="Normal"/>
    <w:next w:val="Normal"/>
    <w:link w:val="Heading6Char"/>
    <w:uiPriority w:val="9"/>
    <w:semiHidden/>
    <w:unhideWhenUsed/>
    <w:qFormat/>
    <w:rsid w:val="00867D9B"/>
    <w:pPr>
      <w:spacing w:before="280" w:after="100"/>
      <w:ind w:firstLine="0"/>
      <w:outlineLvl w:val="5"/>
    </w:pPr>
    <w:rPr>
      <w:rFonts w:asciiTheme="majorHAnsi" w:eastAsiaTheme="majorEastAsia" w:hAnsiTheme="majorHAnsi" w:cstheme="majorBidi"/>
      <w:i/>
      <w:iCs/>
      <w:color w:val="A5B592" w:themeColor="accent1"/>
    </w:rPr>
  </w:style>
  <w:style w:type="paragraph" w:styleId="Heading7">
    <w:name w:val="heading 7"/>
    <w:basedOn w:val="Normal"/>
    <w:next w:val="Normal"/>
    <w:link w:val="Heading7Char"/>
    <w:uiPriority w:val="9"/>
    <w:semiHidden/>
    <w:unhideWhenUsed/>
    <w:qFormat/>
    <w:rsid w:val="00867D9B"/>
    <w:pPr>
      <w:spacing w:before="320" w:after="100"/>
      <w:ind w:firstLine="0"/>
      <w:outlineLvl w:val="6"/>
    </w:pPr>
    <w:rPr>
      <w:rFonts w:asciiTheme="majorHAnsi" w:eastAsiaTheme="majorEastAsia" w:hAnsiTheme="majorHAnsi" w:cstheme="majorBidi"/>
      <w:b/>
      <w:bCs/>
      <w:color w:val="E7BC29" w:themeColor="accent3"/>
      <w:sz w:val="20"/>
      <w:szCs w:val="20"/>
    </w:rPr>
  </w:style>
  <w:style w:type="paragraph" w:styleId="Heading8">
    <w:name w:val="heading 8"/>
    <w:basedOn w:val="Normal"/>
    <w:next w:val="Normal"/>
    <w:link w:val="Heading8Char"/>
    <w:uiPriority w:val="9"/>
    <w:semiHidden/>
    <w:unhideWhenUsed/>
    <w:qFormat/>
    <w:rsid w:val="00867D9B"/>
    <w:pPr>
      <w:spacing w:before="320" w:after="100"/>
      <w:ind w:firstLine="0"/>
      <w:outlineLvl w:val="7"/>
    </w:pPr>
    <w:rPr>
      <w:rFonts w:asciiTheme="majorHAnsi" w:eastAsiaTheme="majorEastAsia" w:hAnsiTheme="majorHAnsi" w:cstheme="majorBidi"/>
      <w:b/>
      <w:bCs/>
      <w:i/>
      <w:iCs/>
      <w:color w:val="E7BC29" w:themeColor="accent3"/>
      <w:sz w:val="20"/>
      <w:szCs w:val="20"/>
    </w:rPr>
  </w:style>
  <w:style w:type="paragraph" w:styleId="Heading9">
    <w:name w:val="heading 9"/>
    <w:basedOn w:val="Normal"/>
    <w:next w:val="Normal"/>
    <w:link w:val="Heading9Char"/>
    <w:uiPriority w:val="9"/>
    <w:semiHidden/>
    <w:unhideWhenUsed/>
    <w:qFormat/>
    <w:rsid w:val="00867D9B"/>
    <w:pPr>
      <w:spacing w:before="320" w:after="100"/>
      <w:ind w:firstLine="0"/>
      <w:outlineLvl w:val="8"/>
    </w:pPr>
    <w:rPr>
      <w:rFonts w:asciiTheme="majorHAnsi" w:eastAsiaTheme="majorEastAsia" w:hAnsiTheme="majorHAnsi" w:cstheme="majorBidi"/>
      <w:i/>
      <w:iCs/>
      <w:color w:val="E7BC2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9B"/>
    <w:pPr>
      <w:ind w:left="720"/>
      <w:contextualSpacing/>
    </w:pPr>
  </w:style>
  <w:style w:type="table" w:styleId="LightGrid-Accent5">
    <w:name w:val="Light Grid Accent 5"/>
    <w:basedOn w:val="TableNormal"/>
    <w:uiPriority w:val="62"/>
    <w:rsid w:val="004A4061"/>
    <w:rPr>
      <w:rFonts w:asciiTheme="majorHAnsi" w:hAnsiTheme="majorHAnsi"/>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paragraph" w:styleId="NoSpacing">
    <w:name w:val="No Spacing"/>
    <w:basedOn w:val="Normal"/>
    <w:link w:val="NoSpacingChar"/>
    <w:uiPriority w:val="1"/>
    <w:qFormat/>
    <w:rsid w:val="00867D9B"/>
    <w:pPr>
      <w:ind w:firstLine="0"/>
    </w:pPr>
  </w:style>
  <w:style w:type="character" w:styleId="Hyperlink">
    <w:name w:val="Hyperlink"/>
    <w:basedOn w:val="DefaultParagraphFont"/>
    <w:unhideWhenUsed/>
    <w:rsid w:val="004A4061"/>
    <w:rPr>
      <w:color w:val="0000FF"/>
      <w:u w:val="single"/>
    </w:rPr>
  </w:style>
  <w:style w:type="character" w:styleId="BookTitle">
    <w:name w:val="Book Title"/>
    <w:basedOn w:val="DefaultParagraphFont"/>
    <w:uiPriority w:val="33"/>
    <w:qFormat/>
    <w:rsid w:val="00867D9B"/>
    <w:rPr>
      <w:rFonts w:asciiTheme="majorHAnsi" w:eastAsiaTheme="majorEastAsia" w:hAnsiTheme="majorHAnsi" w:cstheme="majorBidi"/>
      <w:b/>
      <w:bCs/>
      <w:i/>
      <w:iCs/>
      <w:color w:val="auto"/>
    </w:rPr>
  </w:style>
  <w:style w:type="table" w:styleId="TableGrid">
    <w:name w:val="Table Grid"/>
    <w:basedOn w:val="TableNormal"/>
    <w:uiPriority w:val="59"/>
    <w:rsid w:val="00DB1243"/>
    <w:pPr>
      <w:spacing w:after="200" w:line="276"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55"/>
    <w:rPr>
      <w:sz w:val="16"/>
      <w:szCs w:val="16"/>
    </w:rPr>
  </w:style>
  <w:style w:type="paragraph" w:customStyle="1" w:styleId="Default">
    <w:name w:val="Default"/>
    <w:rsid w:val="00B767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67A6"/>
    <w:rPr>
      <w:rFonts w:ascii="Tahoma" w:hAnsi="Tahoma" w:cs="Tahoma"/>
      <w:sz w:val="16"/>
      <w:szCs w:val="16"/>
    </w:rPr>
  </w:style>
  <w:style w:type="character" w:customStyle="1" w:styleId="BalloonTextChar">
    <w:name w:val="Balloon Text Char"/>
    <w:basedOn w:val="DefaultParagraphFont"/>
    <w:link w:val="BalloonText"/>
    <w:uiPriority w:val="99"/>
    <w:semiHidden/>
    <w:rsid w:val="00B767A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256C3A"/>
    <w:rPr>
      <w:sz w:val="20"/>
      <w:szCs w:val="20"/>
    </w:rPr>
  </w:style>
  <w:style w:type="character" w:customStyle="1" w:styleId="CommentTextChar">
    <w:name w:val="Comment Text Char"/>
    <w:basedOn w:val="DefaultParagraphFont"/>
    <w:link w:val="CommentText"/>
    <w:uiPriority w:val="99"/>
    <w:semiHidden/>
    <w:rsid w:val="00256C3A"/>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56C3A"/>
    <w:rPr>
      <w:b/>
      <w:bCs/>
    </w:rPr>
  </w:style>
  <w:style w:type="character" w:customStyle="1" w:styleId="CommentSubjectChar">
    <w:name w:val="Comment Subject Char"/>
    <w:basedOn w:val="CommentTextChar"/>
    <w:link w:val="CommentSubject"/>
    <w:uiPriority w:val="99"/>
    <w:semiHidden/>
    <w:rsid w:val="00256C3A"/>
    <w:rPr>
      <w:rFonts w:asciiTheme="majorHAnsi" w:eastAsiaTheme="minorEastAsia" w:hAnsiTheme="majorHAnsi"/>
      <w:b/>
      <w:bCs/>
      <w:sz w:val="20"/>
      <w:szCs w:val="20"/>
    </w:rPr>
  </w:style>
  <w:style w:type="numbering" w:customStyle="1" w:styleId="List14">
    <w:name w:val="List 14"/>
    <w:rsid w:val="00A54229"/>
    <w:pPr>
      <w:numPr>
        <w:numId w:val="27"/>
      </w:numPr>
    </w:pPr>
  </w:style>
  <w:style w:type="paragraph" w:styleId="Header">
    <w:name w:val="header"/>
    <w:basedOn w:val="Normal"/>
    <w:link w:val="HeaderChar"/>
    <w:uiPriority w:val="99"/>
    <w:unhideWhenUsed/>
    <w:rsid w:val="00801C2F"/>
    <w:pPr>
      <w:tabs>
        <w:tab w:val="center" w:pos="4680"/>
        <w:tab w:val="right" w:pos="9360"/>
      </w:tabs>
    </w:pPr>
  </w:style>
  <w:style w:type="character" w:customStyle="1" w:styleId="HeaderChar">
    <w:name w:val="Header Char"/>
    <w:basedOn w:val="DefaultParagraphFont"/>
    <w:link w:val="Header"/>
    <w:uiPriority w:val="99"/>
    <w:rsid w:val="00801C2F"/>
    <w:rPr>
      <w:rFonts w:asciiTheme="majorHAnsi" w:eastAsiaTheme="minorEastAsia" w:hAnsiTheme="majorHAnsi"/>
    </w:rPr>
  </w:style>
  <w:style w:type="paragraph" w:styleId="Footer">
    <w:name w:val="footer"/>
    <w:basedOn w:val="Normal"/>
    <w:link w:val="FooterChar"/>
    <w:uiPriority w:val="99"/>
    <w:unhideWhenUsed/>
    <w:rsid w:val="00801C2F"/>
    <w:pPr>
      <w:tabs>
        <w:tab w:val="center" w:pos="4680"/>
        <w:tab w:val="right" w:pos="9360"/>
      </w:tabs>
    </w:pPr>
  </w:style>
  <w:style w:type="character" w:customStyle="1" w:styleId="FooterChar">
    <w:name w:val="Footer Char"/>
    <w:basedOn w:val="DefaultParagraphFont"/>
    <w:link w:val="Footer"/>
    <w:uiPriority w:val="99"/>
    <w:rsid w:val="00801C2F"/>
    <w:rPr>
      <w:rFonts w:asciiTheme="majorHAnsi" w:eastAsiaTheme="minorEastAsia" w:hAnsiTheme="majorHAnsi"/>
    </w:rPr>
  </w:style>
  <w:style w:type="paragraph" w:styleId="Revision">
    <w:name w:val="Revision"/>
    <w:hidden/>
    <w:uiPriority w:val="99"/>
    <w:semiHidden/>
    <w:rsid w:val="00E7192E"/>
    <w:rPr>
      <w:rFonts w:asciiTheme="majorHAnsi" w:hAnsiTheme="majorHAnsi"/>
    </w:rPr>
  </w:style>
  <w:style w:type="character" w:customStyle="1" w:styleId="Heading1Char">
    <w:name w:val="Heading 1 Char"/>
    <w:basedOn w:val="DefaultParagraphFont"/>
    <w:link w:val="Heading1"/>
    <w:uiPriority w:val="9"/>
    <w:rsid w:val="00867D9B"/>
    <w:rPr>
      <w:rFonts w:asciiTheme="majorHAnsi" w:eastAsiaTheme="majorEastAsia" w:hAnsiTheme="majorHAnsi" w:cstheme="majorBidi"/>
      <w:b/>
      <w:bCs/>
      <w:color w:val="7C9163" w:themeColor="accent1" w:themeShade="BF"/>
      <w:sz w:val="24"/>
      <w:szCs w:val="24"/>
    </w:rPr>
  </w:style>
  <w:style w:type="character" w:customStyle="1" w:styleId="Heading2Char">
    <w:name w:val="Heading 2 Char"/>
    <w:basedOn w:val="DefaultParagraphFont"/>
    <w:link w:val="Heading2"/>
    <w:uiPriority w:val="9"/>
    <w:rsid w:val="00867D9B"/>
    <w:rPr>
      <w:rFonts w:asciiTheme="majorHAnsi" w:eastAsiaTheme="majorEastAsia" w:hAnsiTheme="majorHAnsi" w:cstheme="majorBidi"/>
      <w:color w:val="7C9163" w:themeColor="accent1" w:themeShade="BF"/>
      <w:sz w:val="24"/>
      <w:szCs w:val="24"/>
    </w:rPr>
  </w:style>
  <w:style w:type="character" w:customStyle="1" w:styleId="Heading3Char">
    <w:name w:val="Heading 3 Char"/>
    <w:basedOn w:val="DefaultParagraphFont"/>
    <w:link w:val="Heading3"/>
    <w:uiPriority w:val="9"/>
    <w:semiHidden/>
    <w:rsid w:val="00867D9B"/>
    <w:rPr>
      <w:rFonts w:asciiTheme="majorHAnsi" w:eastAsiaTheme="majorEastAsia" w:hAnsiTheme="majorHAnsi" w:cstheme="majorBidi"/>
      <w:color w:val="A5B592" w:themeColor="accent1"/>
      <w:sz w:val="24"/>
      <w:szCs w:val="24"/>
    </w:rPr>
  </w:style>
  <w:style w:type="character" w:customStyle="1" w:styleId="Heading4Char">
    <w:name w:val="Heading 4 Char"/>
    <w:basedOn w:val="DefaultParagraphFont"/>
    <w:link w:val="Heading4"/>
    <w:uiPriority w:val="9"/>
    <w:semiHidden/>
    <w:rsid w:val="00867D9B"/>
    <w:rPr>
      <w:rFonts w:asciiTheme="majorHAnsi" w:eastAsiaTheme="majorEastAsia" w:hAnsiTheme="majorHAnsi" w:cstheme="majorBidi"/>
      <w:i/>
      <w:iCs/>
      <w:color w:val="A5B592" w:themeColor="accent1"/>
      <w:sz w:val="24"/>
      <w:szCs w:val="24"/>
    </w:rPr>
  </w:style>
  <w:style w:type="character" w:customStyle="1" w:styleId="Heading5Char">
    <w:name w:val="Heading 5 Char"/>
    <w:basedOn w:val="DefaultParagraphFont"/>
    <w:link w:val="Heading5"/>
    <w:uiPriority w:val="9"/>
    <w:semiHidden/>
    <w:rsid w:val="00867D9B"/>
    <w:rPr>
      <w:rFonts w:asciiTheme="majorHAnsi" w:eastAsiaTheme="majorEastAsia" w:hAnsiTheme="majorHAnsi" w:cstheme="majorBidi"/>
      <w:color w:val="A5B592" w:themeColor="accent1"/>
    </w:rPr>
  </w:style>
  <w:style w:type="character" w:customStyle="1" w:styleId="Heading6Char">
    <w:name w:val="Heading 6 Char"/>
    <w:basedOn w:val="DefaultParagraphFont"/>
    <w:link w:val="Heading6"/>
    <w:uiPriority w:val="9"/>
    <w:semiHidden/>
    <w:rsid w:val="00867D9B"/>
    <w:rPr>
      <w:rFonts w:asciiTheme="majorHAnsi" w:eastAsiaTheme="majorEastAsia" w:hAnsiTheme="majorHAnsi" w:cstheme="majorBidi"/>
      <w:i/>
      <w:iCs/>
      <w:color w:val="A5B592" w:themeColor="accent1"/>
    </w:rPr>
  </w:style>
  <w:style w:type="character" w:customStyle="1" w:styleId="Heading7Char">
    <w:name w:val="Heading 7 Char"/>
    <w:basedOn w:val="DefaultParagraphFont"/>
    <w:link w:val="Heading7"/>
    <w:uiPriority w:val="9"/>
    <w:semiHidden/>
    <w:rsid w:val="00867D9B"/>
    <w:rPr>
      <w:rFonts w:asciiTheme="majorHAnsi" w:eastAsiaTheme="majorEastAsia" w:hAnsiTheme="majorHAnsi" w:cstheme="majorBidi"/>
      <w:b/>
      <w:bCs/>
      <w:color w:val="E7BC29" w:themeColor="accent3"/>
      <w:sz w:val="20"/>
      <w:szCs w:val="20"/>
    </w:rPr>
  </w:style>
  <w:style w:type="character" w:customStyle="1" w:styleId="Heading8Char">
    <w:name w:val="Heading 8 Char"/>
    <w:basedOn w:val="DefaultParagraphFont"/>
    <w:link w:val="Heading8"/>
    <w:uiPriority w:val="9"/>
    <w:semiHidden/>
    <w:rsid w:val="00867D9B"/>
    <w:rPr>
      <w:rFonts w:asciiTheme="majorHAnsi" w:eastAsiaTheme="majorEastAsia" w:hAnsiTheme="majorHAnsi" w:cstheme="majorBidi"/>
      <w:b/>
      <w:bCs/>
      <w:i/>
      <w:iCs/>
      <w:color w:val="E7BC29" w:themeColor="accent3"/>
      <w:sz w:val="20"/>
      <w:szCs w:val="20"/>
    </w:rPr>
  </w:style>
  <w:style w:type="character" w:customStyle="1" w:styleId="Heading9Char">
    <w:name w:val="Heading 9 Char"/>
    <w:basedOn w:val="DefaultParagraphFont"/>
    <w:link w:val="Heading9"/>
    <w:uiPriority w:val="9"/>
    <w:semiHidden/>
    <w:rsid w:val="00867D9B"/>
    <w:rPr>
      <w:rFonts w:asciiTheme="majorHAnsi" w:eastAsiaTheme="majorEastAsia" w:hAnsiTheme="majorHAnsi" w:cstheme="majorBidi"/>
      <w:i/>
      <w:iCs/>
      <w:color w:val="E7BC29" w:themeColor="accent3"/>
      <w:sz w:val="20"/>
      <w:szCs w:val="20"/>
    </w:rPr>
  </w:style>
  <w:style w:type="paragraph" w:styleId="Caption">
    <w:name w:val="caption"/>
    <w:basedOn w:val="Normal"/>
    <w:next w:val="Normal"/>
    <w:uiPriority w:val="35"/>
    <w:semiHidden/>
    <w:unhideWhenUsed/>
    <w:qFormat/>
    <w:rsid w:val="00867D9B"/>
    <w:rPr>
      <w:b/>
      <w:bCs/>
      <w:sz w:val="18"/>
      <w:szCs w:val="18"/>
    </w:rPr>
  </w:style>
  <w:style w:type="paragraph" w:styleId="Title">
    <w:name w:val="Title"/>
    <w:basedOn w:val="Normal"/>
    <w:next w:val="Normal"/>
    <w:link w:val="TitleChar"/>
    <w:uiPriority w:val="10"/>
    <w:qFormat/>
    <w:rsid w:val="00867D9B"/>
    <w:pPr>
      <w:pBdr>
        <w:top w:val="single" w:sz="8" w:space="10" w:color="D2DAC8" w:themeColor="accent1" w:themeTint="7F"/>
        <w:bottom w:val="single" w:sz="24" w:space="15" w:color="E7BC29" w:themeColor="accent3"/>
      </w:pBdr>
      <w:ind w:firstLine="0"/>
      <w:jc w:val="center"/>
    </w:pPr>
    <w:rPr>
      <w:rFonts w:asciiTheme="majorHAnsi" w:eastAsiaTheme="majorEastAsia" w:hAnsiTheme="majorHAnsi" w:cstheme="majorBidi"/>
      <w:i/>
      <w:iCs/>
      <w:color w:val="526041" w:themeColor="accent1" w:themeShade="7F"/>
      <w:sz w:val="60"/>
      <w:szCs w:val="60"/>
    </w:rPr>
  </w:style>
  <w:style w:type="character" w:customStyle="1" w:styleId="TitleChar">
    <w:name w:val="Title Char"/>
    <w:basedOn w:val="DefaultParagraphFont"/>
    <w:link w:val="Title"/>
    <w:uiPriority w:val="10"/>
    <w:rsid w:val="00867D9B"/>
    <w:rPr>
      <w:rFonts w:asciiTheme="majorHAnsi" w:eastAsiaTheme="majorEastAsia" w:hAnsiTheme="majorHAnsi" w:cstheme="majorBidi"/>
      <w:i/>
      <w:iCs/>
      <w:color w:val="526041" w:themeColor="accent1" w:themeShade="7F"/>
      <w:sz w:val="60"/>
      <w:szCs w:val="60"/>
    </w:rPr>
  </w:style>
  <w:style w:type="paragraph" w:styleId="Subtitle">
    <w:name w:val="Subtitle"/>
    <w:basedOn w:val="Normal"/>
    <w:next w:val="Normal"/>
    <w:link w:val="SubtitleChar"/>
    <w:uiPriority w:val="11"/>
    <w:qFormat/>
    <w:rsid w:val="00867D9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67D9B"/>
    <w:rPr>
      <w:i/>
      <w:iCs/>
      <w:sz w:val="24"/>
      <w:szCs w:val="24"/>
    </w:rPr>
  </w:style>
  <w:style w:type="character" w:styleId="Strong">
    <w:name w:val="Strong"/>
    <w:basedOn w:val="DefaultParagraphFont"/>
    <w:uiPriority w:val="22"/>
    <w:qFormat/>
    <w:rsid w:val="00867D9B"/>
    <w:rPr>
      <w:b/>
      <w:bCs/>
      <w:spacing w:val="0"/>
    </w:rPr>
  </w:style>
  <w:style w:type="character" w:styleId="Emphasis">
    <w:name w:val="Emphasis"/>
    <w:uiPriority w:val="20"/>
    <w:qFormat/>
    <w:rsid w:val="00867D9B"/>
    <w:rPr>
      <w:b/>
      <w:bCs/>
      <w:i/>
      <w:iCs/>
      <w:color w:val="5A5A5A" w:themeColor="text1" w:themeTint="A5"/>
    </w:rPr>
  </w:style>
  <w:style w:type="character" w:customStyle="1" w:styleId="NoSpacingChar">
    <w:name w:val="No Spacing Char"/>
    <w:basedOn w:val="DefaultParagraphFont"/>
    <w:link w:val="NoSpacing"/>
    <w:uiPriority w:val="1"/>
    <w:rsid w:val="00867D9B"/>
  </w:style>
  <w:style w:type="paragraph" w:styleId="Quote">
    <w:name w:val="Quote"/>
    <w:basedOn w:val="Normal"/>
    <w:next w:val="Normal"/>
    <w:link w:val="QuoteChar"/>
    <w:uiPriority w:val="29"/>
    <w:qFormat/>
    <w:rsid w:val="00867D9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67D9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67D9B"/>
    <w:pPr>
      <w:pBdr>
        <w:top w:val="single" w:sz="12" w:space="10" w:color="DAE1D3" w:themeColor="accent1" w:themeTint="66"/>
        <w:left w:val="single" w:sz="36" w:space="4" w:color="A5B592" w:themeColor="accent1"/>
        <w:bottom w:val="single" w:sz="24" w:space="10" w:color="E7BC29" w:themeColor="accent3"/>
        <w:right w:val="single" w:sz="36" w:space="4" w:color="A5B592" w:themeColor="accent1"/>
      </w:pBdr>
      <w:shd w:val="clear" w:color="auto" w:fill="A5B59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67D9B"/>
    <w:rPr>
      <w:rFonts w:asciiTheme="majorHAnsi" w:eastAsiaTheme="majorEastAsia" w:hAnsiTheme="majorHAnsi" w:cstheme="majorBidi"/>
      <w:i/>
      <w:iCs/>
      <w:color w:val="FFFFFF" w:themeColor="background1"/>
      <w:sz w:val="24"/>
      <w:szCs w:val="24"/>
      <w:shd w:val="clear" w:color="auto" w:fill="A5B592" w:themeFill="accent1"/>
    </w:rPr>
  </w:style>
  <w:style w:type="character" w:styleId="SubtleEmphasis">
    <w:name w:val="Subtle Emphasis"/>
    <w:uiPriority w:val="19"/>
    <w:qFormat/>
    <w:rsid w:val="00867D9B"/>
    <w:rPr>
      <w:i/>
      <w:iCs/>
      <w:color w:val="5A5A5A" w:themeColor="text1" w:themeTint="A5"/>
    </w:rPr>
  </w:style>
  <w:style w:type="character" w:styleId="IntenseEmphasis">
    <w:name w:val="Intense Emphasis"/>
    <w:uiPriority w:val="21"/>
    <w:qFormat/>
    <w:rsid w:val="00867D9B"/>
    <w:rPr>
      <w:b/>
      <w:bCs/>
      <w:i/>
      <w:iCs/>
      <w:color w:val="A5B592" w:themeColor="accent1"/>
      <w:sz w:val="22"/>
      <w:szCs w:val="22"/>
    </w:rPr>
  </w:style>
  <w:style w:type="character" w:styleId="SubtleReference">
    <w:name w:val="Subtle Reference"/>
    <w:uiPriority w:val="31"/>
    <w:qFormat/>
    <w:rsid w:val="00867D9B"/>
    <w:rPr>
      <w:color w:val="auto"/>
      <w:u w:val="single" w:color="E7BC29" w:themeColor="accent3"/>
    </w:rPr>
  </w:style>
  <w:style w:type="character" w:styleId="IntenseReference">
    <w:name w:val="Intense Reference"/>
    <w:basedOn w:val="DefaultParagraphFont"/>
    <w:uiPriority w:val="32"/>
    <w:qFormat/>
    <w:rsid w:val="00867D9B"/>
    <w:rPr>
      <w:b/>
      <w:bCs/>
      <w:color w:val="B79214" w:themeColor="accent3" w:themeShade="BF"/>
      <w:u w:val="single" w:color="E7BC29" w:themeColor="accent3"/>
    </w:rPr>
  </w:style>
  <w:style w:type="paragraph" w:styleId="TOCHeading">
    <w:name w:val="TOC Heading"/>
    <w:basedOn w:val="Heading1"/>
    <w:next w:val="Normal"/>
    <w:uiPriority w:val="39"/>
    <w:semiHidden/>
    <w:unhideWhenUsed/>
    <w:qFormat/>
    <w:rsid w:val="00867D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0022">
      <w:bodyDiv w:val="1"/>
      <w:marLeft w:val="0"/>
      <w:marRight w:val="0"/>
      <w:marTop w:val="0"/>
      <w:marBottom w:val="0"/>
      <w:divBdr>
        <w:top w:val="none" w:sz="0" w:space="0" w:color="auto"/>
        <w:left w:val="none" w:sz="0" w:space="0" w:color="auto"/>
        <w:bottom w:val="none" w:sz="0" w:space="0" w:color="auto"/>
        <w:right w:val="none" w:sz="0" w:space="0" w:color="auto"/>
      </w:divBdr>
    </w:div>
    <w:div w:id="680159984">
      <w:bodyDiv w:val="1"/>
      <w:marLeft w:val="0"/>
      <w:marRight w:val="0"/>
      <w:marTop w:val="0"/>
      <w:marBottom w:val="0"/>
      <w:divBdr>
        <w:top w:val="none" w:sz="0" w:space="0" w:color="auto"/>
        <w:left w:val="none" w:sz="0" w:space="0" w:color="auto"/>
        <w:bottom w:val="none" w:sz="0" w:space="0" w:color="auto"/>
        <w:right w:val="none" w:sz="0" w:space="0" w:color="auto"/>
      </w:divBdr>
    </w:div>
    <w:div w:id="701056907">
      <w:bodyDiv w:val="1"/>
      <w:marLeft w:val="0"/>
      <w:marRight w:val="0"/>
      <w:marTop w:val="0"/>
      <w:marBottom w:val="0"/>
      <w:divBdr>
        <w:top w:val="none" w:sz="0" w:space="0" w:color="auto"/>
        <w:left w:val="none" w:sz="0" w:space="0" w:color="auto"/>
        <w:bottom w:val="none" w:sz="0" w:space="0" w:color="auto"/>
        <w:right w:val="none" w:sz="0" w:space="0" w:color="auto"/>
      </w:divBdr>
      <w:divsChild>
        <w:div w:id="1965884982">
          <w:marLeft w:val="360"/>
          <w:marRight w:val="0"/>
          <w:marTop w:val="200"/>
          <w:marBottom w:val="0"/>
          <w:divBdr>
            <w:top w:val="none" w:sz="0" w:space="0" w:color="auto"/>
            <w:left w:val="none" w:sz="0" w:space="0" w:color="auto"/>
            <w:bottom w:val="none" w:sz="0" w:space="0" w:color="auto"/>
            <w:right w:val="none" w:sz="0" w:space="0" w:color="auto"/>
          </w:divBdr>
        </w:div>
        <w:div w:id="404453375">
          <w:marLeft w:val="360"/>
          <w:marRight w:val="0"/>
          <w:marTop w:val="200"/>
          <w:marBottom w:val="0"/>
          <w:divBdr>
            <w:top w:val="none" w:sz="0" w:space="0" w:color="auto"/>
            <w:left w:val="none" w:sz="0" w:space="0" w:color="auto"/>
            <w:bottom w:val="none" w:sz="0" w:space="0" w:color="auto"/>
            <w:right w:val="none" w:sz="0" w:space="0" w:color="auto"/>
          </w:divBdr>
        </w:div>
        <w:div w:id="1424842887">
          <w:marLeft w:val="360"/>
          <w:marRight w:val="0"/>
          <w:marTop w:val="200"/>
          <w:marBottom w:val="0"/>
          <w:divBdr>
            <w:top w:val="none" w:sz="0" w:space="0" w:color="auto"/>
            <w:left w:val="none" w:sz="0" w:space="0" w:color="auto"/>
            <w:bottom w:val="none" w:sz="0" w:space="0" w:color="auto"/>
            <w:right w:val="none" w:sz="0" w:space="0" w:color="auto"/>
          </w:divBdr>
        </w:div>
        <w:div w:id="2025353514">
          <w:marLeft w:val="360"/>
          <w:marRight w:val="0"/>
          <w:marTop w:val="200"/>
          <w:marBottom w:val="0"/>
          <w:divBdr>
            <w:top w:val="none" w:sz="0" w:space="0" w:color="auto"/>
            <w:left w:val="none" w:sz="0" w:space="0" w:color="auto"/>
            <w:bottom w:val="none" w:sz="0" w:space="0" w:color="auto"/>
            <w:right w:val="none" w:sz="0" w:space="0" w:color="auto"/>
          </w:divBdr>
        </w:div>
        <w:div w:id="2118677388">
          <w:marLeft w:val="360"/>
          <w:marRight w:val="0"/>
          <w:marTop w:val="200"/>
          <w:marBottom w:val="0"/>
          <w:divBdr>
            <w:top w:val="none" w:sz="0" w:space="0" w:color="auto"/>
            <w:left w:val="none" w:sz="0" w:space="0" w:color="auto"/>
            <w:bottom w:val="none" w:sz="0" w:space="0" w:color="auto"/>
            <w:right w:val="none" w:sz="0" w:space="0" w:color="auto"/>
          </w:divBdr>
        </w:div>
        <w:div w:id="1521507949">
          <w:marLeft w:val="360"/>
          <w:marRight w:val="0"/>
          <w:marTop w:val="200"/>
          <w:marBottom w:val="0"/>
          <w:divBdr>
            <w:top w:val="none" w:sz="0" w:space="0" w:color="auto"/>
            <w:left w:val="none" w:sz="0" w:space="0" w:color="auto"/>
            <w:bottom w:val="none" w:sz="0" w:space="0" w:color="auto"/>
            <w:right w:val="none" w:sz="0" w:space="0" w:color="auto"/>
          </w:divBdr>
        </w:div>
      </w:divsChild>
    </w:div>
    <w:div w:id="969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e-snap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resource/2035/coc-program-interim-rule-formatted-version/"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F58AA-0B0C-4F2C-B31D-7F77F0B3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tina.moore@dca.ga.gov</dc:creator>
  <cp:lastModifiedBy>Rachel  Gagnon</cp:lastModifiedBy>
  <cp:revision>2</cp:revision>
  <cp:lastPrinted>2019-05-06T18:56:00Z</cp:lastPrinted>
  <dcterms:created xsi:type="dcterms:W3CDTF">2021-09-15T00:24:00Z</dcterms:created>
  <dcterms:modified xsi:type="dcterms:W3CDTF">2021-09-15T00:24:00Z</dcterms:modified>
</cp:coreProperties>
</file>